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17" w:rsidRPr="002E3302" w:rsidRDefault="004D0617" w:rsidP="002E3302">
      <w:pPr>
        <w:spacing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E33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4D0617" w:rsidRPr="002E3302" w:rsidRDefault="004D0617" w:rsidP="002E3302">
      <w:pPr>
        <w:spacing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E33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Министерство образования и науки Пермского края</w:t>
      </w:r>
    </w:p>
    <w:p w:rsidR="004D0617" w:rsidRPr="002E3302" w:rsidRDefault="004D0617" w:rsidP="002E3302">
      <w:pPr>
        <w:spacing w:after="0" w:line="240" w:lineRule="auto"/>
        <w:jc w:val="center"/>
        <w:rPr>
          <w:rFonts w:ascii="Times New Roman" w:hAnsi="Times New Roman"/>
          <w:color w:val="333333"/>
          <w:sz w:val="26"/>
          <w:szCs w:val="26"/>
          <w:lang w:eastAsia="ru-RU"/>
        </w:rPr>
      </w:pPr>
      <w:r w:rsidRPr="002E3302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Управление образования администрации Уинского муниципального </w:t>
      </w:r>
      <w:r w:rsidRPr="002E3302">
        <w:rPr>
          <w:rFonts w:ascii="Times New Roman" w:hAnsi="Times New Roman"/>
          <w:b/>
          <w:bCs/>
          <w:sz w:val="26"/>
          <w:szCs w:val="26"/>
          <w:lang w:eastAsia="ru-RU"/>
        </w:rPr>
        <w:t>округа</w:t>
      </w:r>
    </w:p>
    <w:p w:rsidR="004D0617" w:rsidRPr="002E3302" w:rsidRDefault="004D0617" w:rsidP="002E330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E33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МБОУ "Уинская СОШ"</w:t>
      </w:r>
    </w:p>
    <w:p w:rsidR="004D0617" w:rsidRPr="002E3302" w:rsidRDefault="004D0617" w:rsidP="002E3302">
      <w:pPr>
        <w:spacing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</w:p>
    <w:p w:rsidR="004D0617" w:rsidRPr="002E3302" w:rsidRDefault="004D0617" w:rsidP="002E3302">
      <w:pPr>
        <w:spacing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</w:p>
    <w:tbl>
      <w:tblPr>
        <w:tblW w:w="10080" w:type="dxa"/>
        <w:tblInd w:w="-432" w:type="dxa"/>
        <w:tblLook w:val="00A0"/>
      </w:tblPr>
      <w:tblGrid>
        <w:gridCol w:w="3600"/>
        <w:gridCol w:w="3240"/>
        <w:gridCol w:w="3240"/>
      </w:tblGrid>
      <w:tr w:rsidR="004D0617" w:rsidRPr="007C78C5" w:rsidTr="003E2248">
        <w:tc>
          <w:tcPr>
            <w:tcW w:w="3600" w:type="dxa"/>
          </w:tcPr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_________Белобородова Т.А.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№1 от 30.08.2023 г.</w:t>
            </w:r>
          </w:p>
        </w:tc>
        <w:tc>
          <w:tcPr>
            <w:tcW w:w="3240" w:type="dxa"/>
          </w:tcPr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________/ Галина Т.И /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№1 от 31.08.2023</w:t>
            </w:r>
          </w:p>
        </w:tc>
        <w:tc>
          <w:tcPr>
            <w:tcW w:w="3240" w:type="dxa"/>
          </w:tcPr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Приказом директора </w:t>
            </w:r>
          </w:p>
          <w:p w:rsidR="004D0617" w:rsidRPr="002E3302" w:rsidRDefault="004D0617" w:rsidP="002E330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«Уинская СОШ»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207 от 31.08.2023</w:t>
            </w:r>
          </w:p>
          <w:p w:rsidR="004D0617" w:rsidRPr="002E3302" w:rsidRDefault="004D0617" w:rsidP="002E33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3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________Белобородова Т.А.</w:t>
            </w:r>
          </w:p>
        </w:tc>
      </w:tr>
      <w:tr w:rsidR="004D0617" w:rsidRPr="007C78C5" w:rsidTr="003E2248">
        <w:tc>
          <w:tcPr>
            <w:tcW w:w="3600" w:type="dxa"/>
          </w:tcPr>
          <w:p w:rsidR="004D0617" w:rsidRPr="002E3302" w:rsidRDefault="004D0617" w:rsidP="002E3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4D0617" w:rsidRPr="002E3302" w:rsidRDefault="004D0617" w:rsidP="002E3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4D0617" w:rsidRPr="002E3302" w:rsidRDefault="004D0617" w:rsidP="002E3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0617" w:rsidRPr="002E3302" w:rsidRDefault="004D0617" w:rsidP="002E3302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0617" w:rsidRPr="002E3302" w:rsidRDefault="004D0617" w:rsidP="002E3302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0617" w:rsidRPr="002E3302" w:rsidRDefault="004D0617" w:rsidP="002E3302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0617" w:rsidRPr="002E3302" w:rsidRDefault="004D0617" w:rsidP="002E3302">
      <w:pPr>
        <w:spacing w:beforeAutospacing="1"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E330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4D0617" w:rsidRDefault="004D0617" w:rsidP="002E3302">
      <w:pPr>
        <w:spacing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2E330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курс внеурочной деятельности</w:t>
      </w:r>
    </w:p>
    <w:p w:rsidR="004D0617" w:rsidRPr="002E3302" w:rsidRDefault="004D0617" w:rsidP="002E3302">
      <w:pPr>
        <w:spacing w:beforeAutospacing="1"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2E330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Функциональная грамотность</w:t>
      </w:r>
      <w:r w:rsidRPr="002E330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»</w:t>
      </w:r>
    </w:p>
    <w:p w:rsidR="004D0617" w:rsidRPr="002E3302" w:rsidRDefault="004D0617" w:rsidP="002E3302">
      <w:pPr>
        <w:spacing w:beforeAutospacing="1" w:after="0" w:line="240" w:lineRule="auto"/>
        <w:jc w:val="center"/>
        <w:rPr>
          <w:rFonts w:ascii="Times New Roman" w:hAnsi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для учащихся </w:t>
      </w:r>
      <w:r w:rsidRPr="002E3302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4 классов</w:t>
      </w:r>
    </w:p>
    <w:p w:rsidR="004D0617" w:rsidRPr="002E3302" w:rsidRDefault="004D0617" w:rsidP="002E3302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0617" w:rsidRPr="002E3302" w:rsidRDefault="004D0617" w:rsidP="002E3302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0617" w:rsidRPr="002E3302" w:rsidRDefault="004D0617" w:rsidP="002E33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E3302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село Уинское 2023</w:t>
      </w:r>
    </w:p>
    <w:p w:rsidR="004D0617" w:rsidRDefault="004D0617" w:rsidP="00662F8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D0617" w:rsidRDefault="004D0617" w:rsidP="00662F8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54523C">
        <w:rPr>
          <w:b/>
        </w:rPr>
        <w:t>Пояснительная записка</w:t>
      </w:r>
    </w:p>
    <w:p w:rsidR="004D0617" w:rsidRDefault="004D0617" w:rsidP="00B23661">
      <w:pPr>
        <w:pStyle w:val="western"/>
        <w:shd w:val="clear" w:color="auto" w:fill="FFFFFF"/>
        <w:spacing w:before="0" w:beforeAutospacing="0" w:after="0" w:afterAutospacing="0"/>
        <w:ind w:left="-567" w:firstLine="709"/>
        <w:jc w:val="both"/>
      </w:pPr>
      <w: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4D0617" w:rsidRDefault="004D0617" w:rsidP="00B23661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Федерального закона от 29.12.2012 № 273 «Об образовании в Российской Федерации»;</w:t>
      </w:r>
    </w:p>
    <w:p w:rsidR="004D0617" w:rsidRDefault="004D0617" w:rsidP="00B23661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 xml:space="preserve">  Приказа Минпросвещения от 31.05.2021 № 286 «Об утверждении федерального государственного образовательного стандарта начального общего образования»; </w:t>
      </w:r>
    </w:p>
    <w:p w:rsidR="004D0617" w:rsidRDefault="004D0617" w:rsidP="00B23661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 xml:space="preserve">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 </w:t>
      </w:r>
    </w:p>
    <w:p w:rsidR="004D0617" w:rsidRDefault="004D0617" w:rsidP="00B23661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 xml:space="preserve">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09- 1672; </w:t>
      </w:r>
    </w:p>
    <w:p w:rsidR="004D0617" w:rsidRDefault="004D0617" w:rsidP="00B23661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 СП 2.4.3648-20;  </w:t>
      </w:r>
    </w:p>
    <w:p w:rsidR="004D0617" w:rsidRDefault="004D0617" w:rsidP="00B23661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СанПиН 1.2.3685-21;</w:t>
      </w:r>
    </w:p>
    <w:p w:rsidR="004D0617" w:rsidRDefault="004D0617" w:rsidP="003E2248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Основной образовательной программы МБОУ «Уинская СОШ»</w:t>
      </w:r>
    </w:p>
    <w:p w:rsidR="004D0617" w:rsidRDefault="004D0617" w:rsidP="003E2248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Авторского</w:t>
      </w:r>
      <w:r w:rsidRPr="003E2248">
        <w:rPr>
          <w:spacing w:val="1"/>
        </w:rPr>
        <w:t xml:space="preserve"> </w:t>
      </w:r>
      <w:r>
        <w:t>курса программы «Функциональная грамотность» для</w:t>
      </w:r>
      <w:r w:rsidRPr="003E2248">
        <w:rPr>
          <w:spacing w:val="-3"/>
        </w:rPr>
        <w:t xml:space="preserve"> </w:t>
      </w:r>
      <w:r>
        <w:t>1-4</w:t>
      </w:r>
      <w:r w:rsidRPr="003E2248">
        <w:rPr>
          <w:spacing w:val="-1"/>
        </w:rPr>
        <w:t xml:space="preserve"> </w:t>
      </w:r>
      <w:r>
        <w:t>классов. Авторы-составители</w:t>
      </w:r>
      <w:r w:rsidRPr="003E2248">
        <w:rPr>
          <w:spacing w:val="-2"/>
        </w:rPr>
        <w:t xml:space="preserve"> </w:t>
      </w:r>
      <w:r>
        <w:t>М.В.</w:t>
      </w:r>
      <w:r w:rsidRPr="003E2248">
        <w:rPr>
          <w:spacing w:val="-1"/>
        </w:rPr>
        <w:t xml:space="preserve"> </w:t>
      </w:r>
      <w:r>
        <w:t>Буряк,</w:t>
      </w:r>
      <w:r w:rsidRPr="003E2248">
        <w:rPr>
          <w:spacing w:val="-2"/>
        </w:rPr>
        <w:t xml:space="preserve"> </w:t>
      </w:r>
      <w:r>
        <w:t>С.А.</w:t>
      </w:r>
      <w:r w:rsidRPr="003E2248">
        <w:rPr>
          <w:spacing w:val="-1"/>
        </w:rPr>
        <w:t xml:space="preserve"> </w:t>
      </w:r>
      <w:r>
        <w:t>Шейкина.</w:t>
      </w:r>
      <w:r w:rsidRPr="003E2248">
        <w:rPr>
          <w:spacing w:val="-2"/>
        </w:rPr>
        <w:t xml:space="preserve"> </w:t>
      </w:r>
      <w:r>
        <w:t>–</w:t>
      </w:r>
      <w:r w:rsidRPr="003E2248">
        <w:rPr>
          <w:spacing w:val="-1"/>
        </w:rPr>
        <w:t xml:space="preserve"> </w:t>
      </w:r>
      <w:r>
        <w:t>М.:</w:t>
      </w:r>
      <w:r w:rsidRPr="003E2248">
        <w:rPr>
          <w:spacing w:val="-3"/>
        </w:rPr>
        <w:t xml:space="preserve"> </w:t>
      </w:r>
      <w:r>
        <w:t>Планета,2022г.</w:t>
      </w:r>
    </w:p>
    <w:p w:rsidR="004D0617" w:rsidRDefault="004D0617" w:rsidP="003E2248">
      <w:pPr>
        <w:pStyle w:val="western"/>
        <w:shd w:val="clear" w:color="auto" w:fill="FFFFFF"/>
        <w:spacing w:before="0" w:beforeAutospacing="0" w:after="0" w:afterAutospacing="0"/>
        <w:jc w:val="both"/>
      </w:pPr>
    </w:p>
    <w:p w:rsidR="004D0617" w:rsidRDefault="004D0617" w:rsidP="003E2248">
      <w:pPr>
        <w:pStyle w:val="BodyText"/>
        <w:ind w:firstLine="851"/>
        <w:jc w:val="both"/>
      </w:pPr>
      <w:r>
        <w:t xml:space="preserve"> Программа по внеурочной деятельности разработана на основе авторского</w:t>
      </w:r>
      <w:r>
        <w:rPr>
          <w:spacing w:val="1"/>
        </w:rPr>
        <w:t xml:space="preserve"> </w:t>
      </w:r>
      <w:r>
        <w:t xml:space="preserve">курса программы «Функциональная грамотность», предназначена для организации внеурочной деятельности в 4 классах. </w:t>
      </w:r>
    </w:p>
    <w:p w:rsidR="004D0617" w:rsidRDefault="004D0617" w:rsidP="003E2248">
      <w:pPr>
        <w:pStyle w:val="western"/>
        <w:shd w:val="clear" w:color="auto" w:fill="FFFFFF"/>
        <w:spacing w:before="0" w:beforeAutospacing="0" w:after="0" w:afterAutospacing="0"/>
        <w:ind w:firstLine="708"/>
        <w:jc w:val="both"/>
      </w:pPr>
      <w:r w:rsidRPr="005C3A35">
        <w:rPr>
          <w:b/>
        </w:rPr>
        <w:t>Актуальность данной программы</w:t>
      </w:r>
      <w:r>
        <w:rPr>
          <w:b/>
        </w:rPr>
        <w:t xml:space="preserve">:  </w:t>
      </w:r>
      <w:r w:rsidRPr="003A61B0">
        <w:rPr>
          <w:color w:val="000000"/>
        </w:rPr>
        <w:t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 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и 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диапозона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 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</w:t>
      </w:r>
    </w:p>
    <w:p w:rsidR="004D0617" w:rsidRPr="004718A3" w:rsidRDefault="004D0617" w:rsidP="003A6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8A3">
        <w:rPr>
          <w:rFonts w:ascii="Times New Roman" w:hAnsi="Times New Roman"/>
          <w:b/>
          <w:sz w:val="24"/>
          <w:szCs w:val="24"/>
        </w:rPr>
        <w:t>Направление</w:t>
      </w:r>
      <w:r w:rsidRPr="004718A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4718A3">
        <w:rPr>
          <w:rFonts w:ascii="Times New Roman" w:hAnsi="Times New Roman"/>
          <w:b/>
          <w:sz w:val="24"/>
          <w:szCs w:val="24"/>
        </w:rPr>
        <w:t>программы</w:t>
      </w:r>
      <w:r w:rsidRPr="004718A3">
        <w:rPr>
          <w:rFonts w:ascii="Times New Roman" w:hAnsi="Times New Roman"/>
          <w:sz w:val="24"/>
          <w:szCs w:val="24"/>
        </w:rPr>
        <w:t>:</w:t>
      </w:r>
      <w:r w:rsidRPr="004718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учение</w:t>
      </w:r>
      <w:r w:rsidRPr="004718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с</w:t>
      </w:r>
      <w:r w:rsidRPr="004718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увлечением.</w:t>
      </w:r>
    </w:p>
    <w:p w:rsidR="004D0617" w:rsidRPr="004718A3" w:rsidRDefault="004D0617" w:rsidP="00E4086F">
      <w:pPr>
        <w:pStyle w:val="BodyText"/>
        <w:ind w:firstLine="709"/>
        <w:jc w:val="both"/>
      </w:pPr>
      <w:r w:rsidRPr="004718A3">
        <w:t>Программа «Функциональная грамотность» учитывает возрастные,</w:t>
      </w:r>
      <w:r w:rsidRPr="004718A3">
        <w:rPr>
          <w:spacing w:val="60"/>
        </w:rPr>
        <w:t xml:space="preserve"> </w:t>
      </w:r>
      <w:r w:rsidRPr="004718A3">
        <w:t>общеучебные</w:t>
      </w:r>
      <w:r w:rsidRPr="004718A3">
        <w:rPr>
          <w:spacing w:val="1"/>
        </w:rPr>
        <w:t xml:space="preserve"> </w:t>
      </w:r>
      <w:r w:rsidRPr="004718A3">
        <w:t>и психологические особенности</w:t>
      </w:r>
      <w:r w:rsidRPr="004718A3">
        <w:rPr>
          <w:spacing w:val="3"/>
        </w:rPr>
        <w:t xml:space="preserve"> </w:t>
      </w:r>
      <w:r w:rsidRPr="004718A3">
        <w:t>младшего</w:t>
      </w:r>
      <w:r w:rsidRPr="004718A3">
        <w:rPr>
          <w:spacing w:val="-3"/>
        </w:rPr>
        <w:t xml:space="preserve"> </w:t>
      </w:r>
      <w:r w:rsidRPr="004718A3">
        <w:t>школьника.</w:t>
      </w:r>
    </w:p>
    <w:p w:rsidR="004D0617" w:rsidRDefault="004D0617" w:rsidP="00E4086F">
      <w:pPr>
        <w:pStyle w:val="BodyText"/>
        <w:ind w:firstLine="709"/>
        <w:jc w:val="both"/>
      </w:pPr>
      <w:r w:rsidRPr="00282B75">
        <w:rPr>
          <w:b/>
        </w:rPr>
        <w:t>Цель программы:</w:t>
      </w:r>
      <w:r w:rsidRPr="004718A3">
        <w:t xml:space="preserve"> создание условий для развития функциональной грамотности.</w:t>
      </w:r>
      <w:r w:rsidRPr="004718A3">
        <w:rPr>
          <w:spacing w:val="1"/>
        </w:rPr>
        <w:t xml:space="preserve"> </w:t>
      </w:r>
      <w:r w:rsidRPr="004718A3">
        <w:t>Программа</w:t>
      </w:r>
      <w:r w:rsidRPr="004718A3">
        <w:rPr>
          <w:spacing w:val="30"/>
        </w:rPr>
        <w:t xml:space="preserve"> </w:t>
      </w:r>
      <w:r w:rsidRPr="004718A3">
        <w:t>разбита</w:t>
      </w:r>
      <w:r w:rsidRPr="004718A3">
        <w:rPr>
          <w:spacing w:val="33"/>
        </w:rPr>
        <w:t xml:space="preserve"> </w:t>
      </w:r>
      <w:r w:rsidRPr="004718A3">
        <w:t>на</w:t>
      </w:r>
      <w:r w:rsidRPr="004718A3">
        <w:rPr>
          <w:spacing w:val="29"/>
        </w:rPr>
        <w:t xml:space="preserve"> </w:t>
      </w:r>
      <w:r>
        <w:t>шесть</w:t>
      </w:r>
      <w:r w:rsidRPr="004718A3">
        <w:rPr>
          <w:spacing w:val="32"/>
        </w:rPr>
        <w:t xml:space="preserve"> </w:t>
      </w:r>
      <w:r>
        <w:t>блоков</w:t>
      </w:r>
      <w:r w:rsidRPr="004718A3">
        <w:t>:</w:t>
      </w:r>
      <w:r w:rsidRPr="004718A3">
        <w:rPr>
          <w:spacing w:val="38"/>
        </w:rPr>
        <w:t xml:space="preserve"> </w:t>
      </w:r>
      <w:r w:rsidRPr="004718A3">
        <w:t>«Читательская</w:t>
      </w:r>
      <w:r w:rsidRPr="004718A3">
        <w:rPr>
          <w:spacing w:val="32"/>
        </w:rPr>
        <w:t xml:space="preserve"> </w:t>
      </w:r>
      <w:r w:rsidRPr="004718A3">
        <w:t>грамотность»,</w:t>
      </w:r>
      <w:r>
        <w:t xml:space="preserve"> </w:t>
      </w:r>
      <w:r w:rsidRPr="004718A3">
        <w:t>«Математическая</w:t>
      </w:r>
      <w:r w:rsidRPr="004718A3">
        <w:rPr>
          <w:spacing w:val="1"/>
        </w:rPr>
        <w:t xml:space="preserve"> </w:t>
      </w:r>
      <w:r w:rsidRPr="004718A3">
        <w:t>грамотность»,</w:t>
      </w:r>
      <w:r w:rsidRPr="004718A3">
        <w:rPr>
          <w:spacing w:val="1"/>
        </w:rPr>
        <w:t xml:space="preserve"> </w:t>
      </w:r>
      <w:r w:rsidRPr="004718A3">
        <w:t>«Финансовая</w:t>
      </w:r>
      <w:r w:rsidRPr="004718A3">
        <w:rPr>
          <w:spacing w:val="1"/>
        </w:rPr>
        <w:t xml:space="preserve"> </w:t>
      </w:r>
      <w:r w:rsidRPr="004718A3">
        <w:t>грамотность»</w:t>
      </w:r>
      <w:r>
        <w:t xml:space="preserve">, </w:t>
      </w:r>
      <w:r w:rsidRPr="00E4086F">
        <w:t>«Глобальные компетенции», «Креативное мышление»</w:t>
      </w:r>
      <w:r>
        <w:t xml:space="preserve"> </w:t>
      </w:r>
      <w:r w:rsidRPr="004718A3">
        <w:t>и</w:t>
      </w:r>
      <w:r>
        <w:t xml:space="preserve"> </w:t>
      </w:r>
      <w:r w:rsidRPr="004718A3">
        <w:t>«Естественно-научная</w:t>
      </w:r>
      <w:r>
        <w:t xml:space="preserve"> грамотность</w:t>
      </w:r>
      <w:r w:rsidRPr="00E4086F">
        <w:t>»</w:t>
      </w:r>
      <w:r>
        <w:t>.</w:t>
      </w:r>
    </w:p>
    <w:p w:rsidR="004D0617" w:rsidRDefault="004D0617" w:rsidP="00E4086F">
      <w:pPr>
        <w:pStyle w:val="BodyText"/>
        <w:ind w:firstLine="709"/>
        <w:jc w:val="both"/>
      </w:pPr>
      <w:r w:rsidRPr="004718A3">
        <w:t>Целью</w:t>
      </w:r>
      <w:r w:rsidRPr="004718A3">
        <w:rPr>
          <w:spacing w:val="1"/>
        </w:rPr>
        <w:t xml:space="preserve"> </w:t>
      </w:r>
      <w:r w:rsidRPr="004718A3">
        <w:t>изучения</w:t>
      </w:r>
      <w:r w:rsidRPr="004718A3">
        <w:rPr>
          <w:spacing w:val="1"/>
        </w:rPr>
        <w:t xml:space="preserve"> </w:t>
      </w:r>
      <w:r w:rsidRPr="004718A3">
        <w:t>блока</w:t>
      </w:r>
      <w:r w:rsidRPr="004718A3">
        <w:rPr>
          <w:spacing w:val="1"/>
        </w:rPr>
        <w:t xml:space="preserve"> </w:t>
      </w:r>
      <w:r w:rsidRPr="004718A3">
        <w:t>«Читательская</w:t>
      </w:r>
      <w:r w:rsidRPr="004718A3">
        <w:rPr>
          <w:spacing w:val="1"/>
        </w:rPr>
        <w:t xml:space="preserve"> </w:t>
      </w:r>
      <w:r w:rsidRPr="004718A3">
        <w:t>грамотность»</w:t>
      </w:r>
      <w:r w:rsidRPr="004718A3">
        <w:rPr>
          <w:spacing w:val="1"/>
        </w:rPr>
        <w:t xml:space="preserve"> </w:t>
      </w:r>
      <w:r w:rsidRPr="004718A3">
        <w:t>является</w:t>
      </w:r>
      <w:r w:rsidRPr="004718A3">
        <w:rPr>
          <w:spacing w:val="1"/>
        </w:rPr>
        <w:t xml:space="preserve"> </w:t>
      </w:r>
      <w:r w:rsidRPr="004718A3">
        <w:t>развитие</w:t>
      </w:r>
      <w:r w:rsidRPr="004718A3">
        <w:rPr>
          <w:spacing w:val="1"/>
        </w:rPr>
        <w:t xml:space="preserve"> </w:t>
      </w:r>
      <w:r w:rsidRPr="004718A3">
        <w:t>способности</w:t>
      </w:r>
      <w:r w:rsidRPr="004718A3">
        <w:rPr>
          <w:spacing w:val="1"/>
        </w:rPr>
        <w:t xml:space="preserve"> </w:t>
      </w:r>
      <w:r w:rsidRPr="004718A3">
        <w:t>учащихся</w:t>
      </w:r>
      <w:r w:rsidRPr="004718A3">
        <w:rPr>
          <w:spacing w:val="54"/>
        </w:rPr>
        <w:t xml:space="preserve"> </w:t>
      </w:r>
      <w:r w:rsidRPr="004718A3">
        <w:t>к</w:t>
      </w:r>
      <w:r w:rsidRPr="004718A3">
        <w:rPr>
          <w:spacing w:val="55"/>
        </w:rPr>
        <w:t xml:space="preserve"> </w:t>
      </w:r>
      <w:r w:rsidRPr="004718A3">
        <w:t>осмыслению</w:t>
      </w:r>
      <w:r w:rsidRPr="004718A3">
        <w:rPr>
          <w:spacing w:val="54"/>
        </w:rPr>
        <w:t xml:space="preserve"> </w:t>
      </w:r>
      <w:r w:rsidRPr="004718A3">
        <w:t>письменных</w:t>
      </w:r>
      <w:r w:rsidRPr="004718A3">
        <w:rPr>
          <w:spacing w:val="55"/>
        </w:rPr>
        <w:t xml:space="preserve"> </w:t>
      </w:r>
      <w:r w:rsidRPr="004718A3">
        <w:t>текстов</w:t>
      </w:r>
      <w:r w:rsidRPr="004718A3">
        <w:rPr>
          <w:spacing w:val="53"/>
        </w:rPr>
        <w:t xml:space="preserve"> </w:t>
      </w:r>
      <w:r w:rsidRPr="004718A3">
        <w:t>и</w:t>
      </w:r>
      <w:r w:rsidRPr="004718A3">
        <w:rPr>
          <w:spacing w:val="55"/>
        </w:rPr>
        <w:t xml:space="preserve"> </w:t>
      </w:r>
      <w:r w:rsidRPr="004718A3">
        <w:t>рефлексией</w:t>
      </w:r>
      <w:r w:rsidRPr="004718A3">
        <w:rPr>
          <w:spacing w:val="55"/>
        </w:rPr>
        <w:t xml:space="preserve"> </w:t>
      </w:r>
      <w:r w:rsidRPr="004718A3">
        <w:t>на</w:t>
      </w:r>
      <w:r w:rsidRPr="004718A3">
        <w:rPr>
          <w:spacing w:val="53"/>
        </w:rPr>
        <w:t xml:space="preserve"> </w:t>
      </w:r>
      <w:r w:rsidRPr="004718A3">
        <w:t>них,</w:t>
      </w:r>
      <w:r>
        <w:t xml:space="preserve"> </w:t>
      </w:r>
      <w:r w:rsidRPr="004718A3">
        <w:t>использования</w:t>
      </w:r>
      <w:r w:rsidRPr="004718A3">
        <w:rPr>
          <w:spacing w:val="1"/>
        </w:rPr>
        <w:t xml:space="preserve"> </w:t>
      </w:r>
      <w:r w:rsidRPr="004718A3">
        <w:t>их</w:t>
      </w:r>
      <w:r w:rsidRPr="004718A3">
        <w:rPr>
          <w:spacing w:val="1"/>
        </w:rPr>
        <w:t xml:space="preserve"> </w:t>
      </w:r>
      <w:r w:rsidRPr="004718A3">
        <w:t>содержания</w:t>
      </w:r>
      <w:r w:rsidRPr="004718A3">
        <w:rPr>
          <w:spacing w:val="1"/>
        </w:rPr>
        <w:t xml:space="preserve"> </w:t>
      </w:r>
      <w:r w:rsidRPr="004718A3">
        <w:t>для</w:t>
      </w:r>
      <w:r w:rsidRPr="004718A3">
        <w:rPr>
          <w:spacing w:val="1"/>
        </w:rPr>
        <w:t xml:space="preserve"> </w:t>
      </w:r>
      <w:r w:rsidRPr="004718A3">
        <w:t>достижения</w:t>
      </w:r>
      <w:r w:rsidRPr="004718A3">
        <w:rPr>
          <w:spacing w:val="1"/>
        </w:rPr>
        <w:t xml:space="preserve"> </w:t>
      </w:r>
      <w:r w:rsidRPr="004718A3">
        <w:t>собственных</w:t>
      </w:r>
      <w:r w:rsidRPr="004718A3">
        <w:rPr>
          <w:spacing w:val="1"/>
        </w:rPr>
        <w:t xml:space="preserve"> </w:t>
      </w:r>
      <w:r w:rsidRPr="004718A3">
        <w:t>целей,</w:t>
      </w:r>
      <w:r w:rsidRPr="004718A3">
        <w:rPr>
          <w:spacing w:val="1"/>
        </w:rPr>
        <w:t xml:space="preserve"> </w:t>
      </w:r>
      <w:r w:rsidRPr="004718A3">
        <w:t>развития</w:t>
      </w:r>
      <w:r w:rsidRPr="004718A3">
        <w:rPr>
          <w:spacing w:val="1"/>
        </w:rPr>
        <w:t xml:space="preserve"> </w:t>
      </w:r>
      <w:r w:rsidRPr="004718A3">
        <w:t>знаний</w:t>
      </w:r>
      <w:r w:rsidRPr="004718A3">
        <w:rPr>
          <w:spacing w:val="1"/>
        </w:rPr>
        <w:t xml:space="preserve"> </w:t>
      </w:r>
      <w:r w:rsidRPr="004718A3">
        <w:t>и</w:t>
      </w:r>
      <w:r w:rsidRPr="004718A3">
        <w:rPr>
          <w:spacing w:val="-57"/>
        </w:rPr>
        <w:t xml:space="preserve"> </w:t>
      </w:r>
      <w:r w:rsidRPr="004718A3">
        <w:t>возможностей для активного участия в жизни общества. Оценивается не техника чтения и</w:t>
      </w:r>
      <w:r w:rsidRPr="004718A3">
        <w:rPr>
          <w:spacing w:val="1"/>
        </w:rPr>
        <w:t xml:space="preserve"> </w:t>
      </w:r>
      <w:r w:rsidRPr="004718A3">
        <w:t>буквальное</w:t>
      </w:r>
      <w:r w:rsidRPr="004718A3">
        <w:rPr>
          <w:spacing w:val="1"/>
        </w:rPr>
        <w:t xml:space="preserve"> </w:t>
      </w:r>
      <w:r w:rsidRPr="004718A3">
        <w:t>понимание</w:t>
      </w:r>
      <w:r w:rsidRPr="004718A3">
        <w:rPr>
          <w:spacing w:val="1"/>
        </w:rPr>
        <w:t xml:space="preserve"> </w:t>
      </w:r>
      <w:r w:rsidRPr="004718A3">
        <w:t>текста,</w:t>
      </w:r>
      <w:r w:rsidRPr="004718A3">
        <w:rPr>
          <w:spacing w:val="1"/>
        </w:rPr>
        <w:t xml:space="preserve"> </w:t>
      </w:r>
      <w:r w:rsidRPr="004718A3">
        <w:t>а</w:t>
      </w:r>
      <w:r w:rsidRPr="004718A3">
        <w:rPr>
          <w:spacing w:val="1"/>
        </w:rPr>
        <w:t xml:space="preserve"> </w:t>
      </w:r>
      <w:r w:rsidRPr="004718A3">
        <w:t>понимание</w:t>
      </w:r>
      <w:r w:rsidRPr="004718A3">
        <w:rPr>
          <w:spacing w:val="1"/>
        </w:rPr>
        <w:t xml:space="preserve"> </w:t>
      </w:r>
      <w:r w:rsidRPr="004718A3">
        <w:t>и</w:t>
      </w:r>
      <w:r w:rsidRPr="004718A3">
        <w:rPr>
          <w:spacing w:val="1"/>
        </w:rPr>
        <w:t xml:space="preserve"> </w:t>
      </w:r>
      <w:r w:rsidRPr="004718A3">
        <w:t>рефлексия</w:t>
      </w:r>
      <w:r w:rsidRPr="004718A3">
        <w:rPr>
          <w:spacing w:val="1"/>
        </w:rPr>
        <w:t xml:space="preserve"> </w:t>
      </w:r>
      <w:r w:rsidRPr="004718A3">
        <w:t>на</w:t>
      </w:r>
      <w:r w:rsidRPr="004718A3">
        <w:rPr>
          <w:spacing w:val="1"/>
        </w:rPr>
        <w:t xml:space="preserve"> </w:t>
      </w:r>
      <w:r w:rsidRPr="004718A3">
        <w:t>текст,</w:t>
      </w:r>
      <w:r w:rsidRPr="004718A3">
        <w:rPr>
          <w:spacing w:val="1"/>
        </w:rPr>
        <w:t xml:space="preserve"> </w:t>
      </w:r>
      <w:r w:rsidRPr="004718A3">
        <w:t>использование</w:t>
      </w:r>
      <w:r w:rsidRPr="004718A3">
        <w:rPr>
          <w:spacing w:val="1"/>
        </w:rPr>
        <w:t xml:space="preserve"> </w:t>
      </w:r>
      <w:r w:rsidRPr="004718A3">
        <w:t>прочитанного</w:t>
      </w:r>
      <w:r w:rsidRPr="004718A3">
        <w:rPr>
          <w:spacing w:val="-1"/>
        </w:rPr>
        <w:t xml:space="preserve"> </w:t>
      </w:r>
      <w:r w:rsidRPr="004718A3">
        <w:t>для осуществления жизненных</w:t>
      </w:r>
      <w:r w:rsidRPr="004718A3">
        <w:rPr>
          <w:spacing w:val="4"/>
        </w:rPr>
        <w:t xml:space="preserve"> </w:t>
      </w:r>
      <w:r w:rsidRPr="004718A3">
        <w:t>целей.</w:t>
      </w:r>
    </w:p>
    <w:p w:rsidR="004D0617" w:rsidRPr="004718A3" w:rsidRDefault="004D0617" w:rsidP="00E4086F">
      <w:pPr>
        <w:pStyle w:val="BodyText"/>
        <w:ind w:firstLine="709"/>
        <w:jc w:val="both"/>
      </w:pPr>
      <w:r w:rsidRPr="004718A3">
        <w:t>Целью изучения блока «Математическая грамотность» является формирование у</w:t>
      </w:r>
      <w:r w:rsidRPr="004718A3">
        <w:rPr>
          <w:spacing w:val="1"/>
        </w:rPr>
        <w:t xml:space="preserve"> </w:t>
      </w:r>
      <w:r w:rsidRPr="004718A3">
        <w:t>обучающихся способности определять и понимать роль математики в мире, в котором они</w:t>
      </w:r>
      <w:r w:rsidRPr="004718A3">
        <w:rPr>
          <w:spacing w:val="-57"/>
        </w:rPr>
        <w:t xml:space="preserve"> </w:t>
      </w:r>
      <w:r w:rsidRPr="004718A3">
        <w:t>живут,</w:t>
      </w:r>
      <w:r w:rsidRPr="004718A3">
        <w:rPr>
          <w:spacing w:val="1"/>
        </w:rPr>
        <w:t xml:space="preserve"> </w:t>
      </w:r>
      <w:r w:rsidRPr="004718A3">
        <w:t>высказывать</w:t>
      </w:r>
      <w:r w:rsidRPr="004718A3">
        <w:rPr>
          <w:spacing w:val="1"/>
        </w:rPr>
        <w:t xml:space="preserve"> </w:t>
      </w:r>
      <w:r w:rsidRPr="004718A3">
        <w:t>хорошо</w:t>
      </w:r>
      <w:r w:rsidRPr="004718A3">
        <w:rPr>
          <w:spacing w:val="1"/>
        </w:rPr>
        <w:t xml:space="preserve"> </w:t>
      </w:r>
      <w:r w:rsidRPr="004718A3">
        <w:t>обоснованные</w:t>
      </w:r>
      <w:r w:rsidRPr="004718A3">
        <w:rPr>
          <w:spacing w:val="1"/>
        </w:rPr>
        <w:t xml:space="preserve"> </w:t>
      </w:r>
      <w:r w:rsidRPr="004718A3">
        <w:t>математические</w:t>
      </w:r>
      <w:r w:rsidRPr="004718A3">
        <w:rPr>
          <w:spacing w:val="1"/>
        </w:rPr>
        <w:t xml:space="preserve"> </w:t>
      </w:r>
      <w:r w:rsidRPr="004718A3">
        <w:t>суждения</w:t>
      </w:r>
      <w:r w:rsidRPr="004718A3">
        <w:rPr>
          <w:spacing w:val="1"/>
        </w:rPr>
        <w:t xml:space="preserve"> </w:t>
      </w:r>
      <w:r w:rsidRPr="004718A3">
        <w:t>и</w:t>
      </w:r>
      <w:r w:rsidRPr="004718A3">
        <w:rPr>
          <w:spacing w:val="1"/>
        </w:rPr>
        <w:t xml:space="preserve"> </w:t>
      </w:r>
      <w:r w:rsidRPr="004718A3">
        <w:t>использовать</w:t>
      </w:r>
      <w:r w:rsidRPr="004718A3">
        <w:rPr>
          <w:spacing w:val="1"/>
        </w:rPr>
        <w:t xml:space="preserve"> </w:t>
      </w:r>
      <w:r w:rsidRPr="004718A3">
        <w:t>математику так, чтобы удовлетворять в настоящем и будущем потребности, присущие</w:t>
      </w:r>
      <w:r w:rsidRPr="004718A3">
        <w:rPr>
          <w:spacing w:val="1"/>
        </w:rPr>
        <w:t xml:space="preserve"> </w:t>
      </w:r>
      <w:r w:rsidRPr="004718A3">
        <w:t>созидательному,</w:t>
      </w:r>
      <w:r w:rsidRPr="004718A3">
        <w:rPr>
          <w:spacing w:val="-3"/>
        </w:rPr>
        <w:t xml:space="preserve"> </w:t>
      </w:r>
      <w:r w:rsidRPr="004718A3">
        <w:t>заинтересованному</w:t>
      </w:r>
      <w:r w:rsidRPr="004718A3">
        <w:rPr>
          <w:spacing w:val="-4"/>
        </w:rPr>
        <w:t xml:space="preserve"> </w:t>
      </w:r>
      <w:r w:rsidRPr="004718A3">
        <w:t>и мыслящему</w:t>
      </w:r>
      <w:r w:rsidRPr="004718A3">
        <w:rPr>
          <w:spacing w:val="-8"/>
        </w:rPr>
        <w:t xml:space="preserve"> </w:t>
      </w:r>
      <w:r w:rsidRPr="004718A3">
        <w:t>гражданину.</w:t>
      </w:r>
    </w:p>
    <w:p w:rsidR="004D0617" w:rsidRDefault="004D0617" w:rsidP="00E4086F">
      <w:pPr>
        <w:pStyle w:val="BodyText"/>
        <w:ind w:firstLine="709"/>
        <w:jc w:val="both"/>
      </w:pPr>
      <w:r w:rsidRPr="004718A3">
        <w:t>Целью</w:t>
      </w:r>
      <w:r w:rsidRPr="004718A3">
        <w:rPr>
          <w:spacing w:val="1"/>
        </w:rPr>
        <w:t xml:space="preserve"> </w:t>
      </w:r>
      <w:r w:rsidRPr="004718A3">
        <w:t>изучения</w:t>
      </w:r>
      <w:r w:rsidRPr="004718A3">
        <w:rPr>
          <w:spacing w:val="1"/>
        </w:rPr>
        <w:t xml:space="preserve"> </w:t>
      </w:r>
      <w:r w:rsidRPr="004718A3">
        <w:t>блока</w:t>
      </w:r>
      <w:r w:rsidRPr="004718A3">
        <w:rPr>
          <w:spacing w:val="1"/>
        </w:rPr>
        <w:t xml:space="preserve"> </w:t>
      </w:r>
      <w:r w:rsidRPr="004718A3">
        <w:t>«Финансовая</w:t>
      </w:r>
      <w:r w:rsidRPr="004718A3">
        <w:rPr>
          <w:spacing w:val="1"/>
        </w:rPr>
        <w:t xml:space="preserve"> </w:t>
      </w:r>
      <w:r w:rsidRPr="004718A3">
        <w:t>грамотность»</w:t>
      </w:r>
      <w:r w:rsidRPr="004718A3">
        <w:rPr>
          <w:spacing w:val="1"/>
        </w:rPr>
        <w:t xml:space="preserve"> </w:t>
      </w:r>
      <w:r w:rsidRPr="004718A3">
        <w:t>является</w:t>
      </w:r>
      <w:r w:rsidRPr="004718A3">
        <w:rPr>
          <w:spacing w:val="1"/>
        </w:rPr>
        <w:t xml:space="preserve"> </w:t>
      </w:r>
      <w:r w:rsidRPr="004718A3">
        <w:t>развитие</w:t>
      </w:r>
      <w:r w:rsidRPr="004718A3">
        <w:rPr>
          <w:spacing w:val="1"/>
        </w:rPr>
        <w:t xml:space="preserve"> </w:t>
      </w:r>
      <w:r w:rsidRPr="004718A3">
        <w:t>экономического образа мышления, воспитание ответственности нравственного поведения</w:t>
      </w:r>
      <w:r w:rsidRPr="004718A3">
        <w:rPr>
          <w:spacing w:val="1"/>
        </w:rPr>
        <w:t xml:space="preserve"> </w:t>
      </w:r>
      <w:r w:rsidRPr="004718A3">
        <w:t>в</w:t>
      </w:r>
      <w:r w:rsidRPr="004718A3">
        <w:rPr>
          <w:spacing w:val="1"/>
        </w:rPr>
        <w:t xml:space="preserve"> </w:t>
      </w:r>
      <w:r w:rsidRPr="004718A3">
        <w:t>области</w:t>
      </w:r>
      <w:r w:rsidRPr="004718A3">
        <w:rPr>
          <w:spacing w:val="1"/>
        </w:rPr>
        <w:t xml:space="preserve"> </w:t>
      </w:r>
      <w:r w:rsidRPr="004718A3">
        <w:t>экономических</w:t>
      </w:r>
      <w:r w:rsidRPr="004718A3">
        <w:rPr>
          <w:spacing w:val="1"/>
        </w:rPr>
        <w:t xml:space="preserve"> </w:t>
      </w:r>
      <w:r w:rsidRPr="004718A3">
        <w:t>отношений</w:t>
      </w:r>
      <w:r w:rsidRPr="004718A3">
        <w:rPr>
          <w:spacing w:val="1"/>
        </w:rPr>
        <w:t xml:space="preserve"> </w:t>
      </w:r>
      <w:r w:rsidRPr="004718A3">
        <w:t>в</w:t>
      </w:r>
      <w:r w:rsidRPr="004718A3">
        <w:rPr>
          <w:spacing w:val="1"/>
        </w:rPr>
        <w:t xml:space="preserve"> </w:t>
      </w:r>
      <w:r w:rsidRPr="004718A3">
        <w:t>семье,</w:t>
      </w:r>
      <w:r w:rsidRPr="004718A3">
        <w:rPr>
          <w:spacing w:val="1"/>
        </w:rPr>
        <w:t xml:space="preserve"> </w:t>
      </w:r>
      <w:r w:rsidRPr="004718A3">
        <w:t>формирование</w:t>
      </w:r>
      <w:r w:rsidRPr="004718A3">
        <w:rPr>
          <w:spacing w:val="1"/>
        </w:rPr>
        <w:t xml:space="preserve"> </w:t>
      </w:r>
      <w:r w:rsidRPr="004718A3">
        <w:t>опыта</w:t>
      </w:r>
      <w:r w:rsidRPr="004718A3">
        <w:rPr>
          <w:spacing w:val="1"/>
        </w:rPr>
        <w:t xml:space="preserve"> </w:t>
      </w:r>
      <w:r w:rsidRPr="004718A3">
        <w:t>применения</w:t>
      </w:r>
      <w:r w:rsidRPr="004718A3">
        <w:rPr>
          <w:spacing w:val="1"/>
        </w:rPr>
        <w:t xml:space="preserve"> </w:t>
      </w:r>
      <w:r w:rsidRPr="004718A3">
        <w:t>полученных знаний и умений для решения элементарных вопросов в области экономики</w:t>
      </w:r>
      <w:r w:rsidRPr="004718A3">
        <w:rPr>
          <w:spacing w:val="1"/>
        </w:rPr>
        <w:t xml:space="preserve"> </w:t>
      </w:r>
      <w:r w:rsidRPr="004718A3">
        <w:t>семьи.</w:t>
      </w:r>
    </w:p>
    <w:p w:rsidR="004D0617" w:rsidRPr="00E4086F" w:rsidRDefault="004D0617" w:rsidP="00E4086F">
      <w:pPr>
        <w:pStyle w:val="NormalWeb"/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>
        <w:tab/>
      </w:r>
      <w:r w:rsidRPr="00E4086F">
        <w:t>Цель изучения блока «</w:t>
      </w:r>
      <w:r w:rsidRPr="00E4086F">
        <w:rPr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4D0617" w:rsidRPr="00E4086F" w:rsidRDefault="004D0617" w:rsidP="00E408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4086F">
        <w:rPr>
          <w:rFonts w:ascii="Times New Roman" w:hAnsi="Times New Roman"/>
          <w:sz w:val="24"/>
          <w:szCs w:val="24"/>
        </w:rPr>
        <w:t>Цель изучения блока «Креативное мышление»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086F">
        <w:rPr>
          <w:rFonts w:ascii="Times New Roman" w:hAnsi="Times New Roman"/>
          <w:sz w:val="24"/>
          <w:szCs w:val="24"/>
        </w:rPr>
        <w:t>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4D0617" w:rsidRPr="003A61B0" w:rsidRDefault="004D0617" w:rsidP="00E4086F">
      <w:pPr>
        <w:pStyle w:val="BodyText"/>
        <w:ind w:firstLine="709"/>
        <w:jc w:val="both"/>
      </w:pPr>
      <w:r w:rsidRPr="004718A3">
        <w:t>Целью</w:t>
      </w:r>
      <w:r w:rsidRPr="004718A3">
        <w:rPr>
          <w:spacing w:val="1"/>
        </w:rPr>
        <w:t xml:space="preserve"> </w:t>
      </w:r>
      <w:r w:rsidRPr="004718A3">
        <w:t>изучения</w:t>
      </w:r>
      <w:r w:rsidRPr="004718A3">
        <w:rPr>
          <w:spacing w:val="1"/>
        </w:rPr>
        <w:t xml:space="preserve"> </w:t>
      </w:r>
      <w:r w:rsidRPr="004718A3">
        <w:t>блока</w:t>
      </w:r>
      <w:r w:rsidRPr="004718A3">
        <w:rPr>
          <w:spacing w:val="1"/>
        </w:rPr>
        <w:t xml:space="preserve"> </w:t>
      </w:r>
      <w:r w:rsidRPr="004718A3">
        <w:t>«Естественно-научная</w:t>
      </w:r>
      <w:r w:rsidRPr="004718A3">
        <w:rPr>
          <w:spacing w:val="1"/>
        </w:rPr>
        <w:t xml:space="preserve"> </w:t>
      </w:r>
      <w:r w:rsidRPr="004718A3">
        <w:t>грамотность»</w:t>
      </w:r>
      <w:r w:rsidRPr="004718A3">
        <w:rPr>
          <w:spacing w:val="1"/>
        </w:rPr>
        <w:t xml:space="preserve"> </w:t>
      </w:r>
      <w:r w:rsidRPr="004718A3">
        <w:t>является</w:t>
      </w:r>
      <w:r w:rsidRPr="004718A3">
        <w:rPr>
          <w:spacing w:val="1"/>
        </w:rPr>
        <w:t xml:space="preserve"> </w:t>
      </w:r>
      <w:r w:rsidRPr="004718A3">
        <w:t>формирование у обучающихся способности использовать естественно-научные знания для</w:t>
      </w:r>
      <w:r w:rsidRPr="004718A3">
        <w:rPr>
          <w:spacing w:val="-57"/>
        </w:rPr>
        <w:t xml:space="preserve"> </w:t>
      </w:r>
      <w:r w:rsidRPr="004718A3">
        <w:t>выделения в реальных ситуациях проблем, которые могут быть исследованы и решены с</w:t>
      </w:r>
      <w:r w:rsidRPr="004718A3">
        <w:rPr>
          <w:spacing w:val="1"/>
        </w:rPr>
        <w:t xml:space="preserve"> </w:t>
      </w:r>
      <w:r w:rsidRPr="004718A3">
        <w:t>помощью</w:t>
      </w:r>
      <w:r w:rsidRPr="004718A3">
        <w:rPr>
          <w:spacing w:val="1"/>
        </w:rPr>
        <w:t xml:space="preserve"> </w:t>
      </w:r>
      <w:r w:rsidRPr="004718A3">
        <w:t>научных</w:t>
      </w:r>
      <w:r w:rsidRPr="004718A3">
        <w:rPr>
          <w:spacing w:val="1"/>
        </w:rPr>
        <w:t xml:space="preserve"> </w:t>
      </w:r>
      <w:r w:rsidRPr="004718A3">
        <w:t>методов,</w:t>
      </w:r>
      <w:r w:rsidRPr="004718A3">
        <w:rPr>
          <w:spacing w:val="1"/>
        </w:rPr>
        <w:t xml:space="preserve"> </w:t>
      </w:r>
      <w:r w:rsidRPr="004718A3">
        <w:t>для</w:t>
      </w:r>
      <w:r w:rsidRPr="004718A3">
        <w:rPr>
          <w:spacing w:val="1"/>
        </w:rPr>
        <w:t xml:space="preserve"> </w:t>
      </w:r>
      <w:r w:rsidRPr="004718A3">
        <w:t>получения</w:t>
      </w:r>
      <w:r w:rsidRPr="004718A3">
        <w:rPr>
          <w:spacing w:val="1"/>
        </w:rPr>
        <w:t xml:space="preserve"> </w:t>
      </w:r>
      <w:r w:rsidRPr="004718A3">
        <w:t>выводов,</w:t>
      </w:r>
      <w:r w:rsidRPr="004718A3">
        <w:rPr>
          <w:spacing w:val="1"/>
        </w:rPr>
        <w:t xml:space="preserve"> </w:t>
      </w:r>
      <w:r w:rsidRPr="004718A3">
        <w:t>основанных</w:t>
      </w:r>
      <w:r w:rsidRPr="004718A3">
        <w:rPr>
          <w:spacing w:val="1"/>
        </w:rPr>
        <w:t xml:space="preserve"> </w:t>
      </w:r>
      <w:r w:rsidRPr="004718A3">
        <w:t>на</w:t>
      </w:r>
      <w:r w:rsidRPr="004718A3">
        <w:rPr>
          <w:spacing w:val="1"/>
        </w:rPr>
        <w:t xml:space="preserve"> </w:t>
      </w:r>
      <w:r w:rsidRPr="004718A3">
        <w:t>наблюдениях</w:t>
      </w:r>
      <w:r w:rsidRPr="004718A3">
        <w:rPr>
          <w:spacing w:val="1"/>
        </w:rPr>
        <w:t xml:space="preserve"> </w:t>
      </w:r>
      <w:r w:rsidRPr="004718A3">
        <w:t>и</w:t>
      </w:r>
      <w:r w:rsidRPr="004718A3">
        <w:rPr>
          <w:spacing w:val="1"/>
        </w:rPr>
        <w:t xml:space="preserve"> </w:t>
      </w:r>
      <w:r w:rsidRPr="004718A3">
        <w:t>экспериментах.</w:t>
      </w:r>
      <w:r w:rsidRPr="004718A3">
        <w:rPr>
          <w:spacing w:val="1"/>
        </w:rPr>
        <w:t xml:space="preserve"> </w:t>
      </w:r>
      <w:r w:rsidRPr="004718A3">
        <w:t>Эти</w:t>
      </w:r>
      <w:r w:rsidRPr="004718A3">
        <w:rPr>
          <w:spacing w:val="1"/>
        </w:rPr>
        <w:t xml:space="preserve"> </w:t>
      </w:r>
      <w:r w:rsidRPr="004718A3">
        <w:t>выводы</w:t>
      </w:r>
      <w:r w:rsidRPr="004718A3">
        <w:rPr>
          <w:spacing w:val="1"/>
        </w:rPr>
        <w:t xml:space="preserve"> </w:t>
      </w:r>
      <w:r w:rsidRPr="004718A3">
        <w:t>необходимы</w:t>
      </w:r>
      <w:r w:rsidRPr="004718A3">
        <w:rPr>
          <w:spacing w:val="1"/>
        </w:rPr>
        <w:t xml:space="preserve"> </w:t>
      </w:r>
      <w:r w:rsidRPr="004718A3">
        <w:t>для</w:t>
      </w:r>
      <w:r w:rsidRPr="004718A3">
        <w:rPr>
          <w:spacing w:val="1"/>
        </w:rPr>
        <w:t xml:space="preserve"> </w:t>
      </w:r>
      <w:r w:rsidRPr="004718A3">
        <w:t>понимания</w:t>
      </w:r>
      <w:r w:rsidRPr="004718A3">
        <w:rPr>
          <w:spacing w:val="1"/>
        </w:rPr>
        <w:t xml:space="preserve"> </w:t>
      </w:r>
      <w:r w:rsidRPr="004718A3">
        <w:t>окружающего</w:t>
      </w:r>
      <w:r w:rsidRPr="004718A3">
        <w:rPr>
          <w:spacing w:val="1"/>
        </w:rPr>
        <w:t xml:space="preserve"> </w:t>
      </w:r>
      <w:r w:rsidRPr="004718A3">
        <w:t>мира,</w:t>
      </w:r>
      <w:r w:rsidRPr="004718A3">
        <w:rPr>
          <w:spacing w:val="1"/>
        </w:rPr>
        <w:t xml:space="preserve"> </w:t>
      </w:r>
      <w:r w:rsidRPr="004718A3">
        <w:t>тех</w:t>
      </w:r>
      <w:r w:rsidRPr="004718A3">
        <w:rPr>
          <w:spacing w:val="1"/>
        </w:rPr>
        <w:t xml:space="preserve"> </w:t>
      </w:r>
      <w:r w:rsidRPr="004718A3">
        <w:t>изменений,</w:t>
      </w:r>
      <w:r w:rsidRPr="004718A3">
        <w:rPr>
          <w:spacing w:val="1"/>
        </w:rPr>
        <w:t xml:space="preserve"> </w:t>
      </w:r>
      <w:r w:rsidRPr="004718A3">
        <w:t>которые</w:t>
      </w:r>
      <w:r w:rsidRPr="004718A3">
        <w:rPr>
          <w:spacing w:val="1"/>
        </w:rPr>
        <w:t xml:space="preserve"> </w:t>
      </w:r>
      <w:r w:rsidRPr="004718A3">
        <w:t>вносит</w:t>
      </w:r>
      <w:r w:rsidRPr="004718A3">
        <w:rPr>
          <w:spacing w:val="1"/>
        </w:rPr>
        <w:t xml:space="preserve"> </w:t>
      </w:r>
      <w:r w:rsidRPr="003A61B0">
        <w:t>в</w:t>
      </w:r>
      <w:r w:rsidRPr="003A61B0">
        <w:rPr>
          <w:spacing w:val="1"/>
        </w:rPr>
        <w:t xml:space="preserve"> </w:t>
      </w:r>
      <w:r w:rsidRPr="003A61B0">
        <w:t>него</w:t>
      </w:r>
      <w:r w:rsidRPr="003A61B0">
        <w:rPr>
          <w:spacing w:val="1"/>
        </w:rPr>
        <w:t xml:space="preserve"> </w:t>
      </w:r>
      <w:r w:rsidRPr="003A61B0">
        <w:t>деятельность</w:t>
      </w:r>
      <w:r w:rsidRPr="003A61B0">
        <w:rPr>
          <w:spacing w:val="1"/>
        </w:rPr>
        <w:t xml:space="preserve"> </w:t>
      </w:r>
      <w:r w:rsidRPr="003A61B0">
        <w:t>человека,</w:t>
      </w:r>
      <w:r w:rsidRPr="003A61B0">
        <w:rPr>
          <w:spacing w:val="1"/>
        </w:rPr>
        <w:t xml:space="preserve"> </w:t>
      </w:r>
      <w:r w:rsidRPr="003A61B0">
        <w:t>и</w:t>
      </w:r>
      <w:r w:rsidRPr="003A61B0">
        <w:rPr>
          <w:spacing w:val="1"/>
        </w:rPr>
        <w:t xml:space="preserve"> </w:t>
      </w:r>
      <w:r w:rsidRPr="003A61B0">
        <w:t>для</w:t>
      </w:r>
      <w:r w:rsidRPr="003A61B0">
        <w:rPr>
          <w:spacing w:val="1"/>
        </w:rPr>
        <w:t xml:space="preserve"> </w:t>
      </w:r>
      <w:r w:rsidRPr="003A61B0">
        <w:t>принятия</w:t>
      </w:r>
      <w:r w:rsidRPr="003A61B0">
        <w:rPr>
          <w:spacing w:val="1"/>
        </w:rPr>
        <w:t xml:space="preserve"> </w:t>
      </w:r>
      <w:r w:rsidRPr="003A61B0">
        <w:t>соответствующих</w:t>
      </w:r>
      <w:r w:rsidRPr="003A61B0">
        <w:rPr>
          <w:spacing w:val="-1"/>
        </w:rPr>
        <w:t xml:space="preserve"> </w:t>
      </w:r>
      <w:r w:rsidRPr="003A61B0">
        <w:t>решений.</w:t>
      </w:r>
    </w:p>
    <w:p w:rsidR="004D0617" w:rsidRPr="003A61B0" w:rsidRDefault="004D0617" w:rsidP="003A61B0">
      <w:pPr>
        <w:spacing w:after="0" w:line="240" w:lineRule="auto"/>
        <w:ind w:firstLine="709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Для достижения этой цели предполагается решение следующих </w:t>
      </w:r>
      <w:r w:rsidRPr="003A61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</w:t>
      </w: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4D0617" w:rsidRPr="003A61B0" w:rsidRDefault="004D0617" w:rsidP="003A61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читать тексты с использованием трёх этапов работы с текстом;</w:t>
      </w:r>
    </w:p>
    <w:p w:rsidR="004D0617" w:rsidRPr="003A61B0" w:rsidRDefault="004D0617" w:rsidP="003A61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культуру чтения, интерес и мотивацию к чтению книг;</w:t>
      </w:r>
    </w:p>
    <w:p w:rsidR="004D0617" w:rsidRPr="003A61B0" w:rsidRDefault="004D0617" w:rsidP="003A61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учить находить и извлекать информацию из различных текстов;</w:t>
      </w:r>
    </w:p>
    <w:p w:rsidR="004D0617" w:rsidRPr="003A61B0" w:rsidRDefault="004D0617" w:rsidP="003A61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учить применять извлеченную из текста информацию для решения разного рода проблем;</w:t>
      </w:r>
    </w:p>
    <w:p w:rsidR="004D0617" w:rsidRPr="003A61B0" w:rsidRDefault="004D0617" w:rsidP="003A61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развивать у детей способность самостоятельного мышления в процессе обсуждения прочитанного;</w:t>
      </w:r>
    </w:p>
    <w:p w:rsidR="004D0617" w:rsidRPr="003A61B0" w:rsidRDefault="004D0617" w:rsidP="003A61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:rsidR="004D0617" w:rsidRPr="003A61B0" w:rsidRDefault="004D0617" w:rsidP="003A61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в детях любовь к добру, к благородным, бескорыстным поступкам, к природе, науке и искусству;</w:t>
      </w:r>
    </w:p>
    <w:p w:rsidR="004D0617" w:rsidRPr="003A61B0" w:rsidRDefault="004D0617" w:rsidP="003A61B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учить детей уважать всякий честный труд, талант, гений;</w:t>
      </w:r>
    </w:p>
    <w:p w:rsidR="004D0617" w:rsidRPr="00282B75" w:rsidRDefault="004D0617" w:rsidP="00282B7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A61B0">
        <w:rPr>
          <w:rFonts w:ascii="Times New Roman" w:hAnsi="Times New Roman"/>
          <w:color w:val="000000"/>
          <w:sz w:val="24"/>
          <w:szCs w:val="24"/>
          <w:lang w:eastAsia="ru-RU"/>
        </w:rPr>
        <w:t>поселить в детях сознание солидарности каждого отдельного человека с родиной, человечеством и желание быть им полезным.</w:t>
      </w:r>
    </w:p>
    <w:p w:rsidR="004D0617" w:rsidRPr="004718A3" w:rsidRDefault="004D0617" w:rsidP="003A61B0">
      <w:pPr>
        <w:pStyle w:val="BodyText"/>
        <w:ind w:firstLine="709"/>
        <w:jc w:val="both"/>
      </w:pPr>
      <w:r w:rsidRPr="003A61B0">
        <w:t>Программа</w:t>
      </w:r>
      <w:r w:rsidRPr="003A61B0">
        <w:rPr>
          <w:spacing w:val="1"/>
        </w:rPr>
        <w:t xml:space="preserve"> </w:t>
      </w:r>
      <w:r w:rsidRPr="003A61B0">
        <w:t>курса</w:t>
      </w:r>
      <w:r w:rsidRPr="003A61B0">
        <w:rPr>
          <w:spacing w:val="1"/>
        </w:rPr>
        <w:t xml:space="preserve"> </w:t>
      </w:r>
      <w:r w:rsidRPr="003A61B0">
        <w:t>внеурочной</w:t>
      </w:r>
      <w:r w:rsidRPr="003A61B0">
        <w:rPr>
          <w:spacing w:val="1"/>
        </w:rPr>
        <w:t xml:space="preserve"> </w:t>
      </w:r>
      <w:r w:rsidRPr="003A61B0">
        <w:t>деятельности</w:t>
      </w:r>
      <w:r w:rsidRPr="004718A3">
        <w:rPr>
          <w:spacing w:val="1"/>
        </w:rPr>
        <w:t xml:space="preserve"> </w:t>
      </w:r>
      <w:r w:rsidRPr="004718A3">
        <w:t>«Функциональная</w:t>
      </w:r>
      <w:r w:rsidRPr="004718A3">
        <w:rPr>
          <w:spacing w:val="1"/>
        </w:rPr>
        <w:t xml:space="preserve"> </w:t>
      </w:r>
      <w:r w:rsidRPr="004718A3">
        <w:t>грамотность»</w:t>
      </w:r>
      <w:r w:rsidRPr="004718A3">
        <w:rPr>
          <w:spacing w:val="1"/>
        </w:rPr>
        <w:t xml:space="preserve"> </w:t>
      </w:r>
      <w:r w:rsidRPr="004718A3">
        <w:t>рассчитана</w:t>
      </w:r>
      <w:r w:rsidRPr="004718A3">
        <w:rPr>
          <w:spacing w:val="9"/>
        </w:rPr>
        <w:t xml:space="preserve"> </w:t>
      </w:r>
      <w:r w:rsidRPr="004718A3">
        <w:t>на</w:t>
      </w:r>
      <w:r w:rsidRPr="004718A3">
        <w:rPr>
          <w:spacing w:val="7"/>
        </w:rPr>
        <w:t xml:space="preserve"> </w:t>
      </w:r>
      <w:r w:rsidRPr="004718A3">
        <w:t>34</w:t>
      </w:r>
      <w:r w:rsidRPr="004718A3">
        <w:rPr>
          <w:spacing w:val="13"/>
        </w:rPr>
        <w:t xml:space="preserve"> </w:t>
      </w:r>
      <w:r w:rsidRPr="004718A3">
        <w:t>часа</w:t>
      </w:r>
      <w:r w:rsidRPr="004718A3">
        <w:rPr>
          <w:spacing w:val="11"/>
        </w:rPr>
        <w:t xml:space="preserve"> </w:t>
      </w:r>
      <w:r w:rsidRPr="004718A3">
        <w:t>и</w:t>
      </w:r>
      <w:r w:rsidRPr="004718A3">
        <w:rPr>
          <w:spacing w:val="12"/>
        </w:rPr>
        <w:t xml:space="preserve"> </w:t>
      </w:r>
      <w:r w:rsidRPr="004718A3">
        <w:t>предполагает</w:t>
      </w:r>
      <w:r w:rsidRPr="004718A3">
        <w:rPr>
          <w:spacing w:val="12"/>
        </w:rPr>
        <w:t xml:space="preserve"> </w:t>
      </w:r>
      <w:r w:rsidRPr="004718A3">
        <w:t>проведение</w:t>
      </w:r>
      <w:r w:rsidRPr="004718A3">
        <w:rPr>
          <w:spacing w:val="9"/>
        </w:rPr>
        <w:t xml:space="preserve"> </w:t>
      </w:r>
      <w:r w:rsidRPr="004718A3">
        <w:t>1</w:t>
      </w:r>
      <w:r w:rsidRPr="004718A3">
        <w:rPr>
          <w:spacing w:val="11"/>
        </w:rPr>
        <w:t xml:space="preserve"> </w:t>
      </w:r>
      <w:r w:rsidRPr="004718A3">
        <w:t>занятия</w:t>
      </w:r>
      <w:r w:rsidRPr="004718A3">
        <w:rPr>
          <w:spacing w:val="11"/>
        </w:rPr>
        <w:t xml:space="preserve"> </w:t>
      </w:r>
      <w:r w:rsidRPr="004718A3">
        <w:t>в</w:t>
      </w:r>
      <w:r w:rsidRPr="004718A3">
        <w:rPr>
          <w:spacing w:val="8"/>
        </w:rPr>
        <w:t xml:space="preserve"> </w:t>
      </w:r>
      <w:r w:rsidRPr="004718A3">
        <w:t>неделю.</w:t>
      </w:r>
      <w:r w:rsidRPr="004718A3">
        <w:rPr>
          <w:spacing w:val="12"/>
        </w:rPr>
        <w:t xml:space="preserve"> </w:t>
      </w:r>
      <w:r w:rsidRPr="004718A3">
        <w:t>Срок</w:t>
      </w:r>
      <w:r w:rsidRPr="004718A3">
        <w:rPr>
          <w:spacing w:val="9"/>
        </w:rPr>
        <w:t xml:space="preserve"> </w:t>
      </w:r>
      <w:r w:rsidRPr="004718A3">
        <w:t>реализации</w:t>
      </w:r>
      <w:r w:rsidRPr="004718A3">
        <w:rPr>
          <w:spacing w:val="-58"/>
        </w:rPr>
        <w:t xml:space="preserve"> </w:t>
      </w:r>
      <w:r w:rsidRPr="004718A3">
        <w:t>1</w:t>
      </w:r>
      <w:r w:rsidRPr="004718A3">
        <w:rPr>
          <w:spacing w:val="-1"/>
        </w:rPr>
        <w:t xml:space="preserve"> </w:t>
      </w:r>
      <w:r w:rsidRPr="004718A3">
        <w:t>года</w:t>
      </w:r>
      <w:r w:rsidRPr="004718A3">
        <w:rPr>
          <w:spacing w:val="-1"/>
        </w:rPr>
        <w:t xml:space="preserve"> </w:t>
      </w:r>
      <w:r>
        <w:t>(</w:t>
      </w:r>
      <w:r w:rsidRPr="004718A3">
        <w:t>4 класс):</w:t>
      </w:r>
    </w:p>
    <w:p w:rsidR="004D0617" w:rsidRPr="004718A3" w:rsidRDefault="004D0617" w:rsidP="003A61B0">
      <w:pPr>
        <w:pStyle w:val="ListParagraph"/>
        <w:widowControl w:val="0"/>
        <w:tabs>
          <w:tab w:val="left" w:pos="5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Pr="004718A3">
        <w:rPr>
          <w:rFonts w:ascii="Times New Roman" w:hAnsi="Times New Roman"/>
          <w:sz w:val="24"/>
          <w:szCs w:val="24"/>
        </w:rPr>
        <w:t>класс</w:t>
      </w:r>
      <w:r w:rsidRPr="004718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–</w:t>
      </w:r>
      <w:r w:rsidRPr="004718A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34</w:t>
      </w:r>
      <w:r w:rsidRPr="004718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часа</w:t>
      </w:r>
    </w:p>
    <w:p w:rsidR="004D0617" w:rsidRPr="004718A3" w:rsidRDefault="004D0617" w:rsidP="004718A3">
      <w:pPr>
        <w:pStyle w:val="BodyText"/>
        <w:ind w:firstLine="709"/>
        <w:jc w:val="both"/>
      </w:pPr>
      <w:r w:rsidRPr="004718A3">
        <w:t>В</w:t>
      </w:r>
      <w:r w:rsidRPr="004718A3">
        <w:rPr>
          <w:spacing w:val="1"/>
        </w:rPr>
        <w:t xml:space="preserve"> </w:t>
      </w:r>
      <w:r w:rsidRPr="004718A3">
        <w:t>первом</w:t>
      </w:r>
      <w:r w:rsidRPr="004718A3">
        <w:rPr>
          <w:spacing w:val="1"/>
        </w:rPr>
        <w:t xml:space="preserve"> </w:t>
      </w:r>
      <w:r w:rsidRPr="004718A3">
        <w:t>полугодии</w:t>
      </w:r>
      <w:r w:rsidRPr="004718A3">
        <w:rPr>
          <w:spacing w:val="1"/>
        </w:rPr>
        <w:t xml:space="preserve"> </w:t>
      </w:r>
      <w:r w:rsidRPr="004718A3">
        <w:t>проводятся</w:t>
      </w:r>
      <w:r w:rsidRPr="004718A3">
        <w:rPr>
          <w:spacing w:val="1"/>
        </w:rPr>
        <w:t xml:space="preserve"> </w:t>
      </w:r>
      <w:r w:rsidRPr="004718A3">
        <w:t>занятия</w:t>
      </w:r>
      <w:r w:rsidRPr="004718A3">
        <w:rPr>
          <w:spacing w:val="1"/>
        </w:rPr>
        <w:t xml:space="preserve"> </w:t>
      </w:r>
      <w:r w:rsidRPr="004718A3">
        <w:t>по</w:t>
      </w:r>
      <w:r w:rsidRPr="004718A3">
        <w:rPr>
          <w:spacing w:val="1"/>
        </w:rPr>
        <w:t xml:space="preserve"> </w:t>
      </w:r>
      <w:r w:rsidRPr="004718A3">
        <w:t>формированию</w:t>
      </w:r>
      <w:r w:rsidRPr="004718A3">
        <w:rPr>
          <w:spacing w:val="1"/>
        </w:rPr>
        <w:t xml:space="preserve"> </w:t>
      </w:r>
      <w:r w:rsidRPr="004718A3">
        <w:t>читательской</w:t>
      </w:r>
      <w:r w:rsidRPr="004718A3">
        <w:rPr>
          <w:spacing w:val="1"/>
        </w:rPr>
        <w:t xml:space="preserve"> </w:t>
      </w:r>
      <w:r w:rsidRPr="004718A3">
        <w:t>и</w:t>
      </w:r>
      <w:r w:rsidRPr="004718A3">
        <w:rPr>
          <w:spacing w:val="1"/>
        </w:rPr>
        <w:t xml:space="preserve"> </w:t>
      </w:r>
      <w:r w:rsidRPr="004718A3">
        <w:t>естественнонаучной грамотности, во 2 полугодии</w:t>
      </w:r>
      <w:r w:rsidRPr="004718A3">
        <w:rPr>
          <w:spacing w:val="1"/>
        </w:rPr>
        <w:t xml:space="preserve"> </w:t>
      </w:r>
      <w:r w:rsidRPr="004718A3">
        <w:t>- по формированию математической</w:t>
      </w:r>
      <w:r w:rsidRPr="004718A3">
        <w:rPr>
          <w:spacing w:val="1"/>
        </w:rPr>
        <w:t xml:space="preserve"> </w:t>
      </w:r>
      <w:r w:rsidRPr="004718A3">
        <w:t>финансовой</w:t>
      </w:r>
      <w:r w:rsidRPr="004718A3">
        <w:rPr>
          <w:spacing w:val="1"/>
        </w:rPr>
        <w:t xml:space="preserve"> </w:t>
      </w:r>
      <w:r w:rsidRPr="004718A3">
        <w:t>грамотности.</w:t>
      </w:r>
      <w:r w:rsidRPr="004718A3">
        <w:rPr>
          <w:spacing w:val="1"/>
        </w:rPr>
        <w:t xml:space="preserve"> </w:t>
      </w:r>
      <w:r w:rsidRPr="004718A3">
        <w:t>Если</w:t>
      </w:r>
      <w:r w:rsidRPr="004718A3">
        <w:rPr>
          <w:spacing w:val="1"/>
        </w:rPr>
        <w:t xml:space="preserve"> </w:t>
      </w:r>
      <w:r w:rsidRPr="004718A3">
        <w:t>учитель</w:t>
      </w:r>
      <w:r w:rsidRPr="004718A3">
        <w:rPr>
          <w:spacing w:val="1"/>
        </w:rPr>
        <w:t xml:space="preserve"> </w:t>
      </w:r>
      <w:r w:rsidRPr="004718A3">
        <w:t>считает</w:t>
      </w:r>
      <w:r w:rsidRPr="004718A3">
        <w:rPr>
          <w:spacing w:val="1"/>
        </w:rPr>
        <w:t xml:space="preserve"> </w:t>
      </w:r>
      <w:r w:rsidRPr="004718A3">
        <w:t>необходимым,</w:t>
      </w:r>
      <w:r w:rsidRPr="004718A3">
        <w:rPr>
          <w:spacing w:val="1"/>
        </w:rPr>
        <w:t xml:space="preserve"> </w:t>
      </w:r>
      <w:r w:rsidRPr="004718A3">
        <w:t>последовательность</w:t>
      </w:r>
      <w:r w:rsidRPr="004718A3">
        <w:rPr>
          <w:spacing w:val="1"/>
        </w:rPr>
        <w:t xml:space="preserve"> </w:t>
      </w:r>
      <w:r w:rsidRPr="004718A3">
        <w:t>проведения</w:t>
      </w:r>
      <w:r w:rsidRPr="004718A3">
        <w:rPr>
          <w:spacing w:val="-1"/>
        </w:rPr>
        <w:t xml:space="preserve"> </w:t>
      </w:r>
      <w:r w:rsidRPr="004718A3">
        <w:t>занятий можно изменить.</w:t>
      </w:r>
    </w:p>
    <w:p w:rsidR="004D0617" w:rsidRPr="00282B75" w:rsidRDefault="004D0617" w:rsidP="004718A3">
      <w:pPr>
        <w:pStyle w:val="BodyText"/>
        <w:ind w:firstLine="709"/>
        <w:jc w:val="both"/>
        <w:rPr>
          <w:b/>
        </w:rPr>
      </w:pPr>
      <w:r w:rsidRPr="00282B75">
        <w:rPr>
          <w:b/>
        </w:rPr>
        <w:t>Формы</w:t>
      </w:r>
      <w:r w:rsidRPr="00282B75">
        <w:rPr>
          <w:b/>
          <w:spacing w:val="-9"/>
        </w:rPr>
        <w:t xml:space="preserve"> </w:t>
      </w:r>
      <w:r w:rsidRPr="00282B75">
        <w:rPr>
          <w:b/>
        </w:rPr>
        <w:t>организации</w:t>
      </w:r>
      <w:r w:rsidRPr="00282B75">
        <w:rPr>
          <w:b/>
          <w:spacing w:val="-2"/>
        </w:rPr>
        <w:t xml:space="preserve"> </w:t>
      </w:r>
      <w:r w:rsidRPr="00282B75">
        <w:rPr>
          <w:b/>
        </w:rPr>
        <w:t>занятий:</w:t>
      </w:r>
    </w:p>
    <w:p w:rsidR="004D0617" w:rsidRPr="004718A3" w:rsidRDefault="004D0617" w:rsidP="003A61B0">
      <w:pPr>
        <w:pStyle w:val="ListParagraph"/>
        <w:widowControl w:val="0"/>
        <w:tabs>
          <w:tab w:val="left" w:pos="10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18A3">
        <w:rPr>
          <w:rFonts w:ascii="Times New Roman" w:hAnsi="Times New Roman"/>
          <w:sz w:val="24"/>
          <w:szCs w:val="24"/>
        </w:rPr>
        <w:t>Предметные</w:t>
      </w:r>
      <w:r w:rsidRPr="004718A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недели;</w:t>
      </w:r>
    </w:p>
    <w:p w:rsidR="004D0617" w:rsidRPr="004718A3" w:rsidRDefault="004D0617" w:rsidP="003A61B0">
      <w:pPr>
        <w:pStyle w:val="ListParagraph"/>
        <w:widowControl w:val="0"/>
        <w:tabs>
          <w:tab w:val="left" w:pos="10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18A3">
        <w:rPr>
          <w:rFonts w:ascii="Times New Roman" w:hAnsi="Times New Roman"/>
          <w:sz w:val="24"/>
          <w:szCs w:val="24"/>
        </w:rPr>
        <w:t>Библиотечные</w:t>
      </w:r>
      <w:r w:rsidRPr="004718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уроки;</w:t>
      </w:r>
    </w:p>
    <w:p w:rsidR="004D0617" w:rsidRPr="004718A3" w:rsidRDefault="004D0617" w:rsidP="003A61B0">
      <w:pPr>
        <w:pStyle w:val="ListParagraph"/>
        <w:widowControl w:val="0"/>
        <w:tabs>
          <w:tab w:val="left" w:pos="10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18A3">
        <w:rPr>
          <w:rFonts w:ascii="Times New Roman" w:hAnsi="Times New Roman"/>
          <w:sz w:val="24"/>
          <w:szCs w:val="24"/>
        </w:rPr>
        <w:t>Деловые</w:t>
      </w:r>
      <w:r w:rsidRPr="004718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беседы;</w:t>
      </w:r>
    </w:p>
    <w:p w:rsidR="004D0617" w:rsidRPr="004718A3" w:rsidRDefault="004D0617" w:rsidP="003A61B0">
      <w:pPr>
        <w:pStyle w:val="ListParagraph"/>
        <w:widowControl w:val="0"/>
        <w:tabs>
          <w:tab w:val="left" w:pos="1042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18A3">
        <w:rPr>
          <w:rFonts w:ascii="Times New Roman" w:hAnsi="Times New Roman"/>
          <w:sz w:val="24"/>
          <w:szCs w:val="24"/>
        </w:rPr>
        <w:t>Участие</w:t>
      </w:r>
      <w:r w:rsidRPr="004718A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в</w:t>
      </w:r>
      <w:r w:rsidRPr="004718A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научно-исследовательских</w:t>
      </w:r>
      <w:r w:rsidRPr="004718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дискуссиях;</w:t>
      </w:r>
    </w:p>
    <w:p w:rsidR="004D0617" w:rsidRPr="00651486" w:rsidRDefault="004D0617" w:rsidP="00651486">
      <w:pPr>
        <w:pStyle w:val="ListParagraph"/>
        <w:widowControl w:val="0"/>
        <w:tabs>
          <w:tab w:val="left" w:pos="606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18A3">
        <w:rPr>
          <w:rFonts w:ascii="Times New Roman" w:hAnsi="Times New Roman"/>
          <w:sz w:val="24"/>
          <w:szCs w:val="24"/>
        </w:rPr>
        <w:t>Практические</w:t>
      </w:r>
      <w:r w:rsidRPr="004718A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718A3">
        <w:rPr>
          <w:rFonts w:ascii="Times New Roman" w:hAnsi="Times New Roman"/>
          <w:sz w:val="24"/>
          <w:szCs w:val="24"/>
        </w:rPr>
        <w:t>упражнения</w:t>
      </w:r>
      <w:r>
        <w:rPr>
          <w:rFonts w:ascii="Times New Roman" w:hAnsi="Times New Roman"/>
          <w:sz w:val="24"/>
          <w:szCs w:val="24"/>
        </w:rPr>
        <w:t>.</w:t>
      </w:r>
    </w:p>
    <w:p w:rsidR="004D0617" w:rsidRPr="00282B75" w:rsidRDefault="004D0617" w:rsidP="00282B75">
      <w:pPr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предмета</w:t>
      </w:r>
    </w:p>
    <w:p w:rsidR="004D0617" w:rsidRDefault="004D0617" w:rsidP="00282B75">
      <w:pPr>
        <w:spacing w:after="0" w:line="240" w:lineRule="auto"/>
        <w:ind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Программа обеспечивает достижение следующих личностных, метапредметных результатов.</w:t>
      </w:r>
    </w:p>
    <w:p w:rsidR="004D0617" w:rsidRPr="00282B75" w:rsidRDefault="004D0617" w:rsidP="00282B75">
      <w:pPr>
        <w:spacing w:after="0" w:line="240" w:lineRule="auto"/>
        <w:ind w:firstLine="709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 результатами</w:t>
      </w: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 изучения курса является  формирование следующих умений:</w:t>
      </w:r>
    </w:p>
    <w:p w:rsidR="004D0617" w:rsidRPr="00282B75" w:rsidRDefault="004D0617" w:rsidP="00E4086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оценивать свою вежливость;</w:t>
      </w:r>
    </w:p>
    <w:p w:rsidR="004D0617" w:rsidRPr="00282B75" w:rsidRDefault="004D0617" w:rsidP="00E4086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определять степень вежливости при общении людей (вежливо – невежливо – грубо);</w:t>
      </w:r>
    </w:p>
    <w:p w:rsidR="004D0617" w:rsidRPr="00282B75" w:rsidRDefault="004D0617" w:rsidP="00E4086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4D0617" w:rsidRPr="00282B75" w:rsidRDefault="004D0617" w:rsidP="00E4086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осознавать свою ответственность за произнесённое или написанное слово;</w:t>
      </w:r>
    </w:p>
    <w:p w:rsidR="004D0617" w:rsidRDefault="004D0617" w:rsidP="00E4086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понимать необходимость добрых дел, подтверждающих добрые слова.</w:t>
      </w:r>
    </w:p>
    <w:p w:rsidR="004D0617" w:rsidRPr="00282B75" w:rsidRDefault="004D0617" w:rsidP="00282B75">
      <w:pPr>
        <w:spacing w:after="0" w:line="240" w:lineRule="auto"/>
        <w:ind w:firstLine="709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 результатам</w:t>
      </w:r>
      <w:r w:rsidRPr="00282B75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</w:t>
      </w: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 изучения курса является формирование следующих универсальных учебных действий: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определять степень успешности выполнения своей работы и работы всех, исходя из имеющихся критериев;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критически осмысливать свой опыт общения, выявлять причины удач и неудач при взаимодействии;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осознавать разнообразие текстов (жанров), продуцируемых людьми для решения коммуникативных задач;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учиться подчинять своё высказывание задаче взаимодействия;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перерабатывать информацию: осуществлять подробный, краткий и выборочный пересказ текста;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информационную переработку научно-учебного текста: составлять его план;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 структуру рассуждения, выявлять уместность приводимых аргументов, правомерность выводов;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аргументировать свою точку зрения, используя в качестве доказательства правила, цитаты;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продуцировать рассуждение, соблюдая его структуру: тезис, аргументы, вывод;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репетировать выступление и т.д.;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пользоваться приёмами подготовки устного выступления, выступать с графическим (возможно, аудио- , видео-) сопровождением;</w:t>
      </w:r>
    </w:p>
    <w:p w:rsidR="004D0617" w:rsidRPr="00282B75" w:rsidRDefault="004D0617" w:rsidP="00E4086F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:rsidR="004D0617" w:rsidRPr="00282B75" w:rsidRDefault="004D0617" w:rsidP="00282B75">
      <w:pPr>
        <w:spacing w:after="0" w:line="240" w:lineRule="auto"/>
        <w:ind w:firstLine="709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Предметными результатами</w:t>
      </w: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 изучения курса является формирование следующих умений:</w:t>
      </w:r>
    </w:p>
    <w:p w:rsidR="004D0617" w:rsidRPr="00282B75" w:rsidRDefault="004D0617" w:rsidP="00E408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отличать подготовленную и неподготовленную речь;</w:t>
      </w:r>
    </w:p>
    <w:p w:rsidR="004D0617" w:rsidRPr="00282B75" w:rsidRDefault="004D0617" w:rsidP="00E408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знать особенности неподготовленной речи;</w:t>
      </w:r>
    </w:p>
    <w:p w:rsidR="004D0617" w:rsidRPr="00282B75" w:rsidRDefault="004D0617" w:rsidP="00E408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осознавать важность соблюдения норм (орфоэпических, лексических, грамматических) для успешного общения;</w:t>
      </w:r>
    </w:p>
    <w:p w:rsidR="004D0617" w:rsidRPr="00282B75" w:rsidRDefault="004D0617" w:rsidP="00E408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знать особенности этикетных жанров комплимента, поздравления;</w:t>
      </w:r>
    </w:p>
    <w:p w:rsidR="004D0617" w:rsidRPr="00282B75" w:rsidRDefault="004D0617" w:rsidP="00E408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реализовывать жанры комплимента, поздравления с учётом коммуникативной ситуации;</w:t>
      </w:r>
    </w:p>
    <w:p w:rsidR="004D0617" w:rsidRPr="00282B75" w:rsidRDefault="004D0617" w:rsidP="00E4086F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4D0617" w:rsidRPr="00733040" w:rsidRDefault="004D0617" w:rsidP="0073304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2B75">
        <w:rPr>
          <w:rFonts w:ascii="Times New Roman" w:hAnsi="Times New Roman"/>
          <w:color w:val="000000"/>
          <w:sz w:val="24"/>
          <w:szCs w:val="24"/>
          <w:lang w:eastAsia="ru-RU"/>
        </w:rPr>
        <w:t>пол</w:t>
      </w: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ьзоваться приёмами подготовки устного выступления, выступать с графическим (возможно, аудио-, видео-) сопровождением;</w:t>
      </w:r>
    </w:p>
    <w:p w:rsidR="004D0617" w:rsidRPr="00733040" w:rsidRDefault="004D0617" w:rsidP="00733040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:rsidR="004D0617" w:rsidRPr="00733040" w:rsidRDefault="004D0617" w:rsidP="0073304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733040">
        <w:rPr>
          <w:rFonts w:ascii="Times New Roman" w:hAnsi="Times New Roman"/>
          <w:b/>
          <w:i/>
          <w:iCs/>
          <w:sz w:val="24"/>
          <w:szCs w:val="24"/>
        </w:rPr>
        <w:t>Предметные результаты</w:t>
      </w:r>
      <w:r w:rsidRPr="00733040">
        <w:rPr>
          <w:rFonts w:ascii="Times New Roman" w:hAnsi="Times New Roman"/>
          <w:sz w:val="24"/>
          <w:szCs w:val="24"/>
        </w:rPr>
        <w:t xml:space="preserve"> изучения блока </w:t>
      </w:r>
      <w:r w:rsidRPr="00733040">
        <w:rPr>
          <w:rFonts w:ascii="Times New Roman" w:hAnsi="Times New Roman"/>
          <w:b/>
          <w:i/>
          <w:iCs/>
          <w:sz w:val="24"/>
          <w:szCs w:val="24"/>
        </w:rPr>
        <w:t>«Читательская грамотность»</w:t>
      </w:r>
      <w:r w:rsidRPr="00733040">
        <w:rPr>
          <w:rFonts w:ascii="Times New Roman" w:hAnsi="Times New Roman"/>
          <w:i/>
          <w:iCs/>
          <w:sz w:val="24"/>
          <w:szCs w:val="24"/>
        </w:rPr>
        <w:t>: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noProof/>
          <w:sz w:val="24"/>
          <w:szCs w:val="24"/>
        </w:rPr>
        <w:t xml:space="preserve">- </w:t>
      </w:r>
      <w:r w:rsidRPr="00733040">
        <w:rPr>
          <w:rFonts w:ascii="Times New Roman" w:hAnsi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33040">
        <w:rPr>
          <w:rFonts w:ascii="Times New Roman" w:hAnsi="Times New Roman"/>
          <w:noProof/>
          <w:sz w:val="24"/>
          <w:szCs w:val="24"/>
        </w:rPr>
        <w:t xml:space="preserve">- </w:t>
      </w:r>
      <w:r w:rsidRPr="00733040">
        <w:rPr>
          <w:rFonts w:ascii="Times New Roman" w:hAnsi="Times New Roman"/>
          <w:sz w:val="24"/>
          <w:szCs w:val="24"/>
        </w:rPr>
        <w:t>умение находить необходимую информацию в прочитанных текстах;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33040">
        <w:rPr>
          <w:rFonts w:ascii="Times New Roman" w:hAnsi="Times New Roman"/>
          <w:noProof/>
          <w:sz w:val="24"/>
          <w:szCs w:val="24"/>
        </w:rPr>
        <w:t xml:space="preserve">- </w:t>
      </w:r>
      <w:r w:rsidRPr="00733040">
        <w:rPr>
          <w:rFonts w:ascii="Times New Roman" w:hAnsi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noProof/>
          <w:sz w:val="24"/>
          <w:szCs w:val="24"/>
        </w:rPr>
        <w:t>-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733040">
        <w:rPr>
          <w:rFonts w:ascii="Times New Roman" w:hAnsi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85" o:spid="_x0000_s1026" type="#_x0000_t75" style="position:absolute;left:0;text-align:left;margin-left:57.05pt;margin-top:1.45pt;width:.3pt;height:.6pt;z-index:251658240;visibility:visible;mso-position-horizontal-relative:text;mso-position-vertical-relative:text" o:allowoverlap="f">
            <v:imagedata r:id="rId5" o:title=""/>
            <w10:wrap type="square"/>
          </v:shape>
        </w:pict>
      </w:r>
    </w:p>
    <w:p w:rsidR="004D0617" w:rsidRPr="00733040" w:rsidRDefault="004D0617" w:rsidP="0073304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b/>
          <w:i/>
          <w:iCs/>
          <w:sz w:val="24"/>
          <w:szCs w:val="24"/>
        </w:rPr>
        <w:t>Предметные результаты</w:t>
      </w:r>
      <w:r w:rsidRPr="00733040">
        <w:rPr>
          <w:rFonts w:ascii="Times New Roman" w:hAnsi="Times New Roman"/>
          <w:sz w:val="24"/>
          <w:szCs w:val="24"/>
        </w:rPr>
        <w:t xml:space="preserve"> изучения блока </w:t>
      </w:r>
      <w:r w:rsidRPr="00733040">
        <w:rPr>
          <w:rFonts w:ascii="Times New Roman" w:hAnsi="Times New Roman"/>
          <w:b/>
          <w:i/>
          <w:iCs/>
          <w:sz w:val="24"/>
          <w:szCs w:val="24"/>
        </w:rPr>
        <w:t>«Естественно-научная грамотность»</w:t>
      </w:r>
      <w:r w:rsidRPr="00733040">
        <w:rPr>
          <w:rFonts w:ascii="Times New Roman" w:hAnsi="Times New Roman"/>
          <w:i/>
          <w:iCs/>
          <w:sz w:val="24"/>
          <w:szCs w:val="24"/>
        </w:rPr>
        <w:t>: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noProof/>
          <w:sz w:val="24"/>
          <w:szCs w:val="24"/>
        </w:rPr>
        <w:t xml:space="preserve">- </w:t>
      </w:r>
      <w:r w:rsidRPr="00733040">
        <w:rPr>
          <w:rFonts w:ascii="Times New Roman" w:hAnsi="Times New Roman"/>
          <w:sz w:val="24"/>
          <w:szCs w:val="24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4D0617" w:rsidRPr="00733040" w:rsidRDefault="004D0617" w:rsidP="0073304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  <w:lang w:eastAsia="ru-RU"/>
        </w:rPr>
        <w:pict>
          <v:shape id="Picture 3262" o:spid="_x0000_s1027" type="#_x0000_t75" style="position:absolute;left:0;text-align:left;margin-left:592.45pt;margin-top:763.55pt;width:.6pt;height:4.65pt;z-index:251659264;visibility:visible;mso-position-horizontal-relative:page;mso-position-vertical-relative:page" o:allowoverlap="f">
            <v:imagedata r:id="rId6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4" o:spid="_x0000_s1028" type="#_x0000_t75" style="position:absolute;left:0;text-align:left;margin-left:49.75pt;margin-top:778.35pt;width:.3pt;height:.3pt;z-index:251660288;visibility:visible;mso-position-horizontal-relative:page;mso-position-vertical-relative:page" o:allowoverlap="f">
            <v:imagedata r:id="rId7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5" o:spid="_x0000_s1029" type="#_x0000_t75" style="position:absolute;left:0;text-align:left;margin-left:50.35pt;margin-top:778.35pt;width:.6pt;height:.85pt;z-index:251661312;visibility:visible;mso-position-horizontal-relative:page;mso-position-vertical-relative:page" o:allowoverlap="f">
            <v:imagedata r:id="rId8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6" o:spid="_x0000_s1030" type="#_x0000_t75" style="position:absolute;left:0;text-align:left;margin-left:49.75pt;margin-top:778.95pt;width:.3pt;height:.3pt;z-index:251662336;visibility:visible;mso-position-horizontal-relative:page;mso-position-vertical-relative:page" o:allowoverlap="f">
            <v:imagedata r:id="rId9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34" o:spid="_x0000_s1031" type="#_x0000_t75" style="position:absolute;left:0;text-align:left;margin-left:49.2pt;margin-top:781.55pt;width:.6pt;height:.85pt;z-index:251663360;visibility:visible;mso-position-horizontal-relative:page;mso-position-vertical-relative:page" o:allowoverlap="f">
            <v:imagedata r:id="rId10" o:title=""/>
            <w10:wrap type="square" anchorx="page" anchory="page"/>
          </v:shape>
        </w:pict>
      </w:r>
      <w:r w:rsidRPr="00733040">
        <w:rPr>
          <w:rFonts w:ascii="Times New Roman" w:hAnsi="Times New Roman"/>
          <w:b/>
          <w:i/>
          <w:iCs/>
          <w:sz w:val="24"/>
          <w:szCs w:val="24"/>
        </w:rPr>
        <w:t>Предметные результаты</w:t>
      </w:r>
      <w:r w:rsidRPr="00733040">
        <w:rPr>
          <w:rFonts w:ascii="Times New Roman" w:hAnsi="Times New Roman"/>
          <w:sz w:val="24"/>
          <w:szCs w:val="24"/>
        </w:rPr>
        <w:t xml:space="preserve"> изучения блока </w:t>
      </w:r>
      <w:r w:rsidRPr="00733040">
        <w:rPr>
          <w:rFonts w:ascii="Times New Roman" w:hAnsi="Times New Roman"/>
          <w:b/>
          <w:i/>
          <w:iCs/>
          <w:sz w:val="24"/>
          <w:szCs w:val="24"/>
        </w:rPr>
        <w:t>«Математическая грамотность»: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>- способность проводить математические рассуждения;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4D0617" w:rsidRPr="00733040" w:rsidRDefault="004D0617" w:rsidP="007330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конструктивному,активному и размышляющему человеку.</w:t>
      </w:r>
    </w:p>
    <w:p w:rsidR="004D0617" w:rsidRPr="00733040" w:rsidRDefault="004D0617" w:rsidP="0073304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10941279"/>
      <w:r w:rsidRPr="00733040">
        <w:rPr>
          <w:rFonts w:ascii="Times New Roman" w:hAnsi="Times New Roman"/>
          <w:b/>
          <w:i/>
          <w:iCs/>
          <w:sz w:val="24"/>
          <w:szCs w:val="24"/>
        </w:rPr>
        <w:t>Предметные результаты</w:t>
      </w:r>
      <w:r w:rsidRPr="00733040">
        <w:rPr>
          <w:rFonts w:ascii="Times New Roman" w:hAnsi="Times New Roman"/>
          <w:sz w:val="24"/>
          <w:szCs w:val="24"/>
        </w:rPr>
        <w:t xml:space="preserve"> изучения блока </w:t>
      </w:r>
      <w:r w:rsidRPr="00733040">
        <w:rPr>
          <w:rFonts w:ascii="Times New Roman" w:hAnsi="Times New Roman"/>
          <w:b/>
          <w:i/>
          <w:iCs/>
          <w:sz w:val="24"/>
          <w:szCs w:val="24"/>
        </w:rPr>
        <w:t>«Финансовая грамотность»:</w:t>
      </w:r>
    </w:p>
    <w:bookmarkEnd w:id="1"/>
    <w:p w:rsidR="004D0617" w:rsidRPr="00733040" w:rsidRDefault="004D0617" w:rsidP="00733040">
      <w:pPr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>- понимание и правильное использование финансовых терминов;</w:t>
      </w:r>
    </w:p>
    <w:p w:rsidR="004D0617" w:rsidRPr="00733040" w:rsidRDefault="004D0617" w:rsidP="00733040">
      <w:pPr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 xml:space="preserve">- представление о семейных расходах и доходах; </w:t>
      </w:r>
    </w:p>
    <w:p w:rsidR="004D0617" w:rsidRPr="00733040" w:rsidRDefault="004D0617" w:rsidP="00733040">
      <w:pPr>
        <w:spacing w:after="0" w:line="240" w:lineRule="auto"/>
        <w:ind w:left="-360" w:firstLine="36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eastAsia="ru-RU"/>
        </w:rPr>
        <w:pict>
          <v:shape id="Picture 3278" o:spid="_x0000_s1032" type="#_x0000_t75" style="position:absolute;left:0;text-align:left;margin-left:520.85pt;margin-top:13.5pt;width:5.55pt;height:5.55pt;z-index:251664384;visibility:visible" o:allowoverlap="f">
            <v:imagedata r:id="rId11" o:title=""/>
            <w10:wrap type="square"/>
          </v:shape>
        </w:pict>
      </w:r>
      <w:r w:rsidRPr="00733040">
        <w:rPr>
          <w:rFonts w:ascii="Times New Roman" w:hAnsi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4D0617" w:rsidRPr="00733040" w:rsidRDefault="004D0617" w:rsidP="00733040">
      <w:pPr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noProof/>
          <w:sz w:val="24"/>
          <w:szCs w:val="24"/>
        </w:rPr>
        <w:t xml:space="preserve">- </w:t>
      </w:r>
      <w:r w:rsidRPr="00733040">
        <w:rPr>
          <w:rFonts w:ascii="Times New Roman" w:hAnsi="Times New Roman"/>
          <w:sz w:val="24"/>
          <w:szCs w:val="24"/>
        </w:rPr>
        <w:t>представление о различных видах семейных доходов;</w:t>
      </w:r>
    </w:p>
    <w:p w:rsidR="004D0617" w:rsidRPr="00733040" w:rsidRDefault="004D0617" w:rsidP="00733040">
      <w:pPr>
        <w:spacing w:after="0" w:line="240" w:lineRule="auto"/>
        <w:ind w:left="-360" w:firstLine="360"/>
        <w:jc w:val="both"/>
        <w:rPr>
          <w:rFonts w:ascii="Times New Roman" w:hAnsi="Times New Roman"/>
          <w:noProof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4D0617" w:rsidRPr="00733040" w:rsidRDefault="004D0617" w:rsidP="00733040">
      <w:pPr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noProof/>
          <w:sz w:val="24"/>
          <w:szCs w:val="24"/>
        </w:rPr>
        <w:t xml:space="preserve">- </w:t>
      </w:r>
      <w:r w:rsidRPr="00733040">
        <w:rPr>
          <w:rFonts w:ascii="Times New Roman" w:hAnsi="Times New Roman"/>
          <w:sz w:val="24"/>
          <w:szCs w:val="24"/>
        </w:rPr>
        <w:t>представление о способах экономии семейного бюджета.</w:t>
      </w:r>
    </w:p>
    <w:p w:rsidR="004D0617" w:rsidRPr="00733040" w:rsidRDefault="004D0617" w:rsidP="0073304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b/>
          <w:i/>
          <w:iCs/>
          <w:sz w:val="24"/>
          <w:szCs w:val="24"/>
        </w:rPr>
        <w:t>Предметные результаты</w:t>
      </w:r>
      <w:r w:rsidRPr="00733040">
        <w:rPr>
          <w:rFonts w:ascii="Times New Roman" w:hAnsi="Times New Roman"/>
          <w:sz w:val="24"/>
          <w:szCs w:val="24"/>
        </w:rPr>
        <w:t xml:space="preserve"> изучения блока </w:t>
      </w:r>
      <w:r w:rsidRPr="00733040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Pr="0073304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Глобальная компетентность»</w:t>
      </w:r>
      <w:r w:rsidRPr="0073304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- овладение навыками и взглядами, необходимыми для жизни во взаимосвязанном мире;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-способность использовать знания о мире и критически мыслить при рассуждении о глобальных событиях;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находить, анализировать и критически оценивать сообщения СМИ;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понимать и ценить различные точки зрения и мировоззрения;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color w:val="000000"/>
          <w:sz w:val="24"/>
          <w:szCs w:val="24"/>
          <w:lang w:eastAsia="ru-RU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4D0617" w:rsidRPr="00733040" w:rsidRDefault="004D0617" w:rsidP="00733040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3040">
        <w:rPr>
          <w:rFonts w:ascii="Times New Roman" w:hAnsi="Times New Roman"/>
          <w:b/>
          <w:i/>
          <w:iCs/>
          <w:sz w:val="24"/>
          <w:szCs w:val="24"/>
        </w:rPr>
        <w:t>Предметные результаты</w:t>
      </w:r>
      <w:r w:rsidRPr="00733040">
        <w:rPr>
          <w:rFonts w:ascii="Times New Roman" w:hAnsi="Times New Roman"/>
          <w:sz w:val="24"/>
          <w:szCs w:val="24"/>
        </w:rPr>
        <w:t xml:space="preserve"> изучения блока </w:t>
      </w:r>
      <w:r w:rsidRPr="00733040">
        <w:rPr>
          <w:rFonts w:ascii="Times New Roman" w:hAnsi="Times New Roman"/>
          <w:b/>
          <w:bCs/>
          <w:i/>
          <w:iCs/>
          <w:sz w:val="24"/>
          <w:szCs w:val="24"/>
        </w:rPr>
        <w:t>«Креативное мышление»: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>- умение генерировать новые идеи на основе существующей информации, например, текста или изображения;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040">
        <w:rPr>
          <w:rFonts w:ascii="Times New Roman" w:hAnsi="Times New Roman"/>
          <w:sz w:val="24"/>
          <w:szCs w:val="24"/>
        </w:rPr>
        <w:t>- практика в творчестве, создавая, например, продолжение или альтернативное окончание любимой сказки;</w:t>
      </w:r>
    </w:p>
    <w:p w:rsidR="004D0617" w:rsidRPr="00733040" w:rsidRDefault="004D0617" w:rsidP="007330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33040">
        <w:rPr>
          <w:rFonts w:ascii="Times New Roman" w:hAnsi="Times New Roman"/>
          <w:sz w:val="24"/>
          <w:szCs w:val="24"/>
        </w:rPr>
        <w:t>- стимулирование развития воображения и фантазии, творческую активность детей.</w:t>
      </w:r>
    </w:p>
    <w:p w:rsidR="004D0617" w:rsidRPr="00E4086F" w:rsidRDefault="004D0617" w:rsidP="00E408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0617" w:rsidRDefault="004D0617" w:rsidP="00E40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086F">
        <w:rPr>
          <w:rFonts w:ascii="Times New Roman" w:hAnsi="Times New Roman"/>
          <w:b/>
          <w:sz w:val="24"/>
          <w:szCs w:val="24"/>
        </w:rPr>
        <w:t>Содержание программы 4 класс (34 ч)</w:t>
      </w:r>
    </w:p>
    <w:p w:rsidR="004D0617" w:rsidRPr="00E4086F" w:rsidRDefault="004D0617" w:rsidP="00E40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617" w:rsidRPr="00E4086F" w:rsidRDefault="004D0617" w:rsidP="00E4086F">
      <w:pPr>
        <w:spacing w:after="0" w:line="240" w:lineRule="auto"/>
        <w:ind w:firstLine="709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E4086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Читательская грамотность</w:t>
      </w:r>
      <w:r w:rsidRPr="00E4086F">
        <w:rPr>
          <w:rFonts w:ascii="Times New Roman" w:hAnsi="Times New Roman"/>
          <w:color w:val="000000"/>
          <w:sz w:val="24"/>
          <w:szCs w:val="24"/>
          <w:lang w:eastAsia="ru-RU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4D0617" w:rsidRPr="00E4086F" w:rsidRDefault="004D0617" w:rsidP="00E4086F">
      <w:pPr>
        <w:spacing w:after="0" w:line="240" w:lineRule="auto"/>
        <w:ind w:firstLine="709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E4086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Естественно-научная грамотность</w:t>
      </w:r>
      <w:r w:rsidRPr="00E4086F">
        <w:rPr>
          <w:rFonts w:ascii="Times New Roman" w:hAnsi="Times New Roman"/>
          <w:color w:val="000000"/>
          <w:sz w:val="24"/>
          <w:szCs w:val="24"/>
          <w:lang w:eastAsia="ru-RU"/>
        </w:rPr>
        <w:t>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:rsidR="004D0617" w:rsidRPr="00E4086F" w:rsidRDefault="004D0617" w:rsidP="00E4086F">
      <w:pPr>
        <w:spacing w:after="0" w:line="240" w:lineRule="auto"/>
        <w:ind w:firstLine="709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E4086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Финансовая грамотность</w:t>
      </w:r>
      <w:r w:rsidRPr="00E4086F">
        <w:rPr>
          <w:rFonts w:ascii="Times New Roman" w:hAnsi="Times New Roman"/>
          <w:color w:val="000000"/>
          <w:sz w:val="24"/>
          <w:szCs w:val="24"/>
          <w:lang w:eastAsia="ru-RU"/>
        </w:rPr>
        <w:t>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</w:t>
      </w:r>
    </w:p>
    <w:p w:rsidR="004D0617" w:rsidRDefault="004D0617" w:rsidP="00E408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086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Математическая грамотность</w:t>
      </w:r>
      <w:r w:rsidRPr="00E4086F">
        <w:rPr>
          <w:rFonts w:ascii="Times New Roman" w:hAnsi="Times New Roman"/>
          <w:color w:val="000000"/>
          <w:sz w:val="24"/>
          <w:szCs w:val="24"/>
          <w:lang w:eastAsia="ru-RU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4D0617" w:rsidRPr="00E4086F" w:rsidRDefault="004D0617" w:rsidP="00E408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709"/>
        <w:gridCol w:w="2977"/>
        <w:gridCol w:w="2268"/>
        <w:gridCol w:w="2268"/>
      </w:tblGrid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Старинная женская одежда.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Жилище крестьянской семьи на Руси.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Предметы обихода русской избы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История посуды на Руси.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  <w:tc>
          <w:tcPr>
            <w:tcW w:w="2268" w:type="dxa"/>
          </w:tcPr>
          <w:p w:rsidR="004D0617" w:rsidRPr="007C78C5" w:rsidRDefault="004D0617" w:rsidP="007C78C5">
            <w:hyperlink r:id="rId12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  <w:p w:rsidR="004D0617" w:rsidRPr="007C78C5" w:rsidRDefault="004D0617" w:rsidP="007C78C5">
            <w:pPr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Style w:val="Hyperlink"/>
                <w:rFonts w:ascii="Times New Roman" w:hAnsi="Times New Roman"/>
                <w:sz w:val="24"/>
                <w:szCs w:val="24"/>
              </w:rPr>
              <w:t>РЭШ</w:t>
            </w:r>
          </w:p>
          <w:p w:rsidR="004D0617" w:rsidRPr="007C78C5" w:rsidRDefault="004D0617" w:rsidP="007C78C5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http://eor-np.ru/</w:t>
              </w:r>
            </w:hyperlink>
          </w:p>
          <w:p w:rsidR="004D0617" w:rsidRPr="007C78C5" w:rsidRDefault="004D0617" w:rsidP="007C78C5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http://viki.rdf.ru/</w:t>
              </w:r>
            </w:hyperlink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Томат.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Болгарский перец.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Картофель.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Лук.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Капуста.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Горох.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http://um-razum.ru/load/uchebnye_prezentacii/nachalnaja_shkola/18</w:t>
              </w:r>
            </w:hyperlink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7C78C5">
              <w:rPr>
                <w:rStyle w:val="Hyperlink"/>
                <w:rFonts w:ascii="Times New Roman" w:hAnsi="Times New Roman"/>
                <w:sz w:val="24"/>
                <w:szCs w:val="24"/>
              </w:rPr>
              <w:t>РЭШ</w:t>
            </w:r>
          </w:p>
          <w:p w:rsidR="004D0617" w:rsidRPr="007C78C5" w:rsidRDefault="004D0617" w:rsidP="007C78C5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http://viki.rdf.ru/</w:t>
              </w:r>
            </w:hyperlink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Потребительская корзина.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Прожиточный минимум.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Инфляция.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Распродажи, скидки, бонусы.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Благотворительность.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http://um-razum.ru/load/uchebnye_prezentacii/nachalnaja_shkola/18</w:t>
              </w:r>
            </w:hyperlink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Style w:val="Hyperlink"/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Математическая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грамотность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В бассейне.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Делаем ремонт.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Праздничный торт.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Обустраиваем участок.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Поход в кино. 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Организуем экскурсию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8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http://eor-np.ru/</w:t>
              </w:r>
            </w:hyperlink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Style w:val="Hyperlink"/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Комплексное задание «Экологичная обувь».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9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Style w:val="Hyperlink"/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История со словом «спички».</w:t>
            </w:r>
          </w:p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20" w:history="1">
              <w:r w:rsidRPr="007C78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8C5">
              <w:rPr>
                <w:rStyle w:val="Hyperlink"/>
                <w:rFonts w:ascii="Times New Roman" w:hAnsi="Times New Roman"/>
                <w:sz w:val="24"/>
                <w:szCs w:val="24"/>
              </w:rPr>
              <w:t>РЭШ</w:t>
            </w: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617" w:rsidRPr="007C78C5" w:rsidTr="007C78C5">
        <w:tc>
          <w:tcPr>
            <w:tcW w:w="392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0617" w:rsidRDefault="004D0617" w:rsidP="00B925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617" w:rsidRDefault="004D0617" w:rsidP="00B92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592">
        <w:rPr>
          <w:rFonts w:ascii="Times New Roman" w:hAnsi="Times New Roman"/>
          <w:b/>
          <w:sz w:val="24"/>
          <w:szCs w:val="24"/>
        </w:rPr>
        <w:t>Календарно-тематическое планирование (4 класс)</w:t>
      </w:r>
    </w:p>
    <w:p w:rsidR="004D0617" w:rsidRPr="00B92592" w:rsidRDefault="004D0617" w:rsidP="00B925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"/>
        <w:gridCol w:w="2671"/>
        <w:gridCol w:w="853"/>
        <w:gridCol w:w="974"/>
        <w:gridCol w:w="1201"/>
        <w:gridCol w:w="799"/>
        <w:gridCol w:w="789"/>
        <w:gridCol w:w="1984"/>
      </w:tblGrid>
      <w:tr w:rsidR="004D0617" w:rsidRPr="007C78C5" w:rsidTr="007C78C5">
        <w:tc>
          <w:tcPr>
            <w:tcW w:w="577" w:type="dxa"/>
            <w:vMerge w:val="restart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71" w:type="dxa"/>
            <w:vMerge w:val="restart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53" w:type="dxa"/>
            <w:vMerge w:val="restart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5" w:type="dxa"/>
            <w:gridSpan w:val="2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588" w:type="dxa"/>
            <w:gridSpan w:val="2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  <w:vMerge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7864" w:type="dxa"/>
            <w:gridSpan w:val="7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Предметы обихода русской избы. 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7864" w:type="dxa"/>
            <w:gridSpan w:val="7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7864" w:type="dxa"/>
            <w:gridSpan w:val="7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7864" w:type="dxa"/>
            <w:gridSpan w:val="7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7864" w:type="dxa"/>
            <w:gridSpan w:val="7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Делаем ремонт.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7864" w:type="dxa"/>
            <w:gridSpan w:val="7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8C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617" w:rsidRPr="007C78C5" w:rsidTr="007C78C5">
        <w:tc>
          <w:tcPr>
            <w:tcW w:w="577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3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01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8C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9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617" w:rsidRPr="007C78C5" w:rsidRDefault="004D0617" w:rsidP="007C7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D0617" w:rsidRPr="004718A3" w:rsidRDefault="004D0617" w:rsidP="004718A3">
      <w:pPr>
        <w:pStyle w:val="BodyText"/>
        <w:ind w:firstLine="709"/>
        <w:jc w:val="both"/>
      </w:pPr>
    </w:p>
    <w:p w:rsidR="004D0617" w:rsidRDefault="004D0617" w:rsidP="009C40BF">
      <w:pPr>
        <w:spacing w:after="0" w:line="240" w:lineRule="auto"/>
        <w:ind w:left="-567"/>
        <w:rPr>
          <w:rFonts w:ascii="Times New Roman" w:hAnsi="Times New Roman"/>
          <w:sz w:val="24"/>
        </w:rPr>
      </w:pPr>
    </w:p>
    <w:p w:rsidR="004D0617" w:rsidRDefault="004D0617" w:rsidP="00B92592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4D0617" w:rsidRPr="00B92592" w:rsidRDefault="004D0617" w:rsidP="00B92592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92592">
        <w:rPr>
          <w:rFonts w:ascii="Times New Roman" w:hAnsi="Times New Roman"/>
          <w:b/>
          <w:sz w:val="24"/>
          <w:szCs w:val="24"/>
        </w:rPr>
        <w:t>ИСПОЛЬЗУЕМАЯ ЛИТЕРАТУРА:</w:t>
      </w:r>
    </w:p>
    <w:p w:rsidR="004D0617" w:rsidRPr="00B92592" w:rsidRDefault="004D0617" w:rsidP="00B925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25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B92592">
        <w:rPr>
          <w:rFonts w:ascii="Times New Roman" w:hAnsi="Times New Roman"/>
          <w:color w:val="000000"/>
          <w:sz w:val="24"/>
          <w:szCs w:val="24"/>
          <w:lang w:eastAsia="ru-RU"/>
        </w:rPr>
        <w:t>1. 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:rsidR="004D0617" w:rsidRPr="00B92592" w:rsidRDefault="004D0617" w:rsidP="00B925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2592">
        <w:rPr>
          <w:rFonts w:ascii="Times New Roman" w:hAnsi="Times New Roman"/>
          <w:color w:val="000000"/>
          <w:sz w:val="24"/>
          <w:szCs w:val="24"/>
          <w:lang w:eastAsia="ru-RU"/>
        </w:rPr>
        <w:t>2. 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:rsidR="004D0617" w:rsidRPr="00B92592" w:rsidRDefault="004D0617" w:rsidP="00B925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2592">
        <w:rPr>
          <w:rFonts w:ascii="Times New Roman" w:hAnsi="Times New Roman"/>
          <w:color w:val="000000"/>
          <w:sz w:val="24"/>
          <w:szCs w:val="24"/>
          <w:lang w:eastAsia="ru-RU"/>
        </w:rPr>
        <w:t>3. 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:rsidR="004D0617" w:rsidRPr="00B92592" w:rsidRDefault="004D0617" w:rsidP="00B9259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2592">
        <w:rPr>
          <w:rFonts w:ascii="Times New Roman" w:hAnsi="Times New Roman"/>
          <w:color w:val="000000"/>
          <w:sz w:val="24"/>
          <w:szCs w:val="24"/>
          <w:lang w:eastAsia="ru-RU"/>
        </w:rPr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4D0617" w:rsidRPr="00B92592" w:rsidRDefault="004D0617" w:rsidP="00B925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2592">
        <w:rPr>
          <w:rFonts w:ascii="Times New Roman" w:hAnsi="Times New Roman"/>
          <w:color w:val="000000"/>
          <w:sz w:val="24"/>
          <w:szCs w:val="24"/>
          <w:lang w:eastAsia="ru-RU"/>
        </w:rPr>
        <w:t>5. Перечень используемых электронных (цифровых) образовательных ресурсов:</w:t>
      </w:r>
    </w:p>
    <w:p w:rsidR="004D0617" w:rsidRPr="00B92592" w:rsidRDefault="004D0617" w:rsidP="00B925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2592">
        <w:rPr>
          <w:rFonts w:ascii="Times New Roman" w:hAnsi="Times New Roman"/>
          <w:color w:val="000000"/>
          <w:sz w:val="24"/>
          <w:szCs w:val="24"/>
          <w:lang w:eastAsia="ru-RU"/>
        </w:rPr>
        <w:t>https://fg </w:t>
      </w:r>
      <w:hyperlink r:id="rId21" w:tgtFrame="_blank" w:history="1">
        <w:r w:rsidRPr="00B92592">
          <w:rPr>
            <w:rFonts w:ascii="Times New Roman" w:hAnsi="Times New Roman"/>
            <w:color w:val="2C7BDE"/>
            <w:sz w:val="24"/>
            <w:szCs w:val="24"/>
            <w:u w:val="single"/>
            <w:lang w:eastAsia="ru-RU"/>
          </w:rPr>
          <w:t>http://skiv.ins</w:t>
        </w:r>
      </w:hyperlink>
    </w:p>
    <w:p w:rsidR="004D0617" w:rsidRPr="00B92592" w:rsidRDefault="004D0617" w:rsidP="00B925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hyperlink r:id="rId22" w:tgtFrame="_blank" w:history="1">
        <w:r w:rsidRPr="00B9259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http://skiv.instrao.ru</w:t>
        </w:r>
      </w:hyperlink>
    </w:p>
    <w:p w:rsidR="004D0617" w:rsidRPr="00B92592" w:rsidRDefault="004D0617" w:rsidP="00B925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hyperlink r:id="rId23" w:tgtFrame="_blank" w:history="1">
        <w:r w:rsidRPr="00B9259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http://skiv.instrao.ru/bank-zadaniy/chitatelskaya-gramotn</w:t>
        </w:r>
      </w:hyperlink>
    </w:p>
    <w:p w:rsidR="004D0617" w:rsidRPr="00B92592" w:rsidRDefault="004D0617" w:rsidP="00B925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hyperlink r:id="rId24" w:tgtFrame="_blank" w:history="1">
        <w:r w:rsidRPr="00B9259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http://skiv.instrao</w:t>
        </w:r>
      </w:hyperlink>
    </w:p>
    <w:p w:rsidR="004D0617" w:rsidRPr="00B92592" w:rsidRDefault="004D0617" w:rsidP="00B925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hyperlink r:id="rId25" w:tgtFrame="_blank" w:history="1">
        <w:r w:rsidRPr="00B9259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https://mcoip.ru/blog/2022/09/05/programma-funkczionalnaya-gramotnost/</w:t>
        </w:r>
      </w:hyperlink>
    </w:p>
    <w:p w:rsidR="004D0617" w:rsidRPr="00B92592" w:rsidRDefault="004D0617" w:rsidP="00B925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hyperlink r:id="rId26" w:tgtFrame="_blank" w:history="1">
        <w:r w:rsidRPr="00B9259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https://mirn.yartel.ru/rabochie_programmy_1_4/ЭП/Функциональная%20грамотность%202-4%20класс%20ЭП.pdf</w:t>
        </w:r>
      </w:hyperlink>
    </w:p>
    <w:p w:rsidR="004D0617" w:rsidRPr="00B92592" w:rsidRDefault="004D0617" w:rsidP="00B9259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hyperlink r:id="rId27" w:tgtFrame="_blank" w:history="1">
        <w:r w:rsidRPr="00B9259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:rsidR="004D0617" w:rsidRDefault="004D0617" w:rsidP="009C40BF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sectPr w:rsidR="004D0617" w:rsidSect="003E22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64BF"/>
    <w:multiLevelType w:val="hybridMultilevel"/>
    <w:tmpl w:val="E5103CFA"/>
    <w:lvl w:ilvl="0" w:tplc="9BE63A5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1569000B"/>
    <w:multiLevelType w:val="multilevel"/>
    <w:tmpl w:val="B17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84DA4"/>
    <w:multiLevelType w:val="hybridMultilevel"/>
    <w:tmpl w:val="82F8C8A6"/>
    <w:lvl w:ilvl="0" w:tplc="1AD6D7CA">
      <w:start w:val="1"/>
      <w:numFmt w:val="decimal"/>
      <w:lvlText w:val="%1"/>
      <w:lvlJc w:val="left"/>
      <w:pPr>
        <w:ind w:left="5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D84346">
      <w:numFmt w:val="bullet"/>
      <w:lvlText w:val="•"/>
      <w:lvlJc w:val="left"/>
      <w:pPr>
        <w:ind w:left="1503" w:hanging="183"/>
      </w:pPr>
      <w:rPr>
        <w:rFonts w:hint="default"/>
      </w:rPr>
    </w:lvl>
    <w:lvl w:ilvl="2" w:tplc="27E4CB1A">
      <w:numFmt w:val="bullet"/>
      <w:lvlText w:val="•"/>
      <w:lvlJc w:val="left"/>
      <w:pPr>
        <w:ind w:left="2506" w:hanging="183"/>
      </w:pPr>
      <w:rPr>
        <w:rFonts w:hint="default"/>
      </w:rPr>
    </w:lvl>
    <w:lvl w:ilvl="3" w:tplc="568812EE">
      <w:numFmt w:val="bullet"/>
      <w:lvlText w:val="•"/>
      <w:lvlJc w:val="left"/>
      <w:pPr>
        <w:ind w:left="3509" w:hanging="183"/>
      </w:pPr>
      <w:rPr>
        <w:rFonts w:hint="default"/>
      </w:rPr>
    </w:lvl>
    <w:lvl w:ilvl="4" w:tplc="78CA44C8">
      <w:numFmt w:val="bullet"/>
      <w:lvlText w:val="•"/>
      <w:lvlJc w:val="left"/>
      <w:pPr>
        <w:ind w:left="4512" w:hanging="183"/>
      </w:pPr>
      <w:rPr>
        <w:rFonts w:hint="default"/>
      </w:rPr>
    </w:lvl>
    <w:lvl w:ilvl="5" w:tplc="19B8EEE4">
      <w:numFmt w:val="bullet"/>
      <w:lvlText w:val="•"/>
      <w:lvlJc w:val="left"/>
      <w:pPr>
        <w:ind w:left="5515" w:hanging="183"/>
      </w:pPr>
      <w:rPr>
        <w:rFonts w:hint="default"/>
      </w:rPr>
    </w:lvl>
    <w:lvl w:ilvl="6" w:tplc="6532CD1A">
      <w:numFmt w:val="bullet"/>
      <w:lvlText w:val="•"/>
      <w:lvlJc w:val="left"/>
      <w:pPr>
        <w:ind w:left="6518" w:hanging="183"/>
      </w:pPr>
      <w:rPr>
        <w:rFonts w:hint="default"/>
      </w:rPr>
    </w:lvl>
    <w:lvl w:ilvl="7" w:tplc="1352A4D0">
      <w:numFmt w:val="bullet"/>
      <w:lvlText w:val="•"/>
      <w:lvlJc w:val="left"/>
      <w:pPr>
        <w:ind w:left="7521" w:hanging="183"/>
      </w:pPr>
      <w:rPr>
        <w:rFonts w:hint="default"/>
      </w:rPr>
    </w:lvl>
    <w:lvl w:ilvl="8" w:tplc="5EAC7032">
      <w:numFmt w:val="bullet"/>
      <w:lvlText w:val="•"/>
      <w:lvlJc w:val="left"/>
      <w:pPr>
        <w:ind w:left="8524" w:hanging="183"/>
      </w:pPr>
      <w:rPr>
        <w:rFonts w:hint="default"/>
      </w:rPr>
    </w:lvl>
  </w:abstractNum>
  <w:abstractNum w:abstractNumId="3">
    <w:nsid w:val="1873216F"/>
    <w:multiLevelType w:val="hybridMultilevel"/>
    <w:tmpl w:val="D4CA088C"/>
    <w:lvl w:ilvl="0" w:tplc="520CF044">
      <w:numFmt w:val="bullet"/>
      <w:lvlText w:val="-"/>
      <w:lvlJc w:val="left"/>
      <w:pPr>
        <w:ind w:left="324" w:hanging="219"/>
      </w:pPr>
      <w:rPr>
        <w:rFonts w:ascii="Times New Roman" w:eastAsia="Times New Roman" w:hAnsi="Times New Roman" w:hint="default"/>
        <w:w w:val="97"/>
        <w:sz w:val="24"/>
      </w:rPr>
    </w:lvl>
    <w:lvl w:ilvl="1" w:tplc="105E3A4C">
      <w:numFmt w:val="bullet"/>
      <w:lvlText w:val="-"/>
      <w:lvlJc w:val="left"/>
      <w:pPr>
        <w:ind w:left="324" w:hanging="202"/>
      </w:pPr>
      <w:rPr>
        <w:rFonts w:ascii="Times New Roman" w:eastAsia="Times New Roman" w:hAnsi="Times New Roman" w:hint="default"/>
        <w:w w:val="97"/>
        <w:sz w:val="24"/>
      </w:rPr>
    </w:lvl>
    <w:lvl w:ilvl="2" w:tplc="EAFA22E2">
      <w:numFmt w:val="bullet"/>
      <w:lvlText w:val="•"/>
      <w:lvlJc w:val="left"/>
      <w:pPr>
        <w:ind w:left="2362" w:hanging="202"/>
      </w:pPr>
      <w:rPr>
        <w:rFonts w:hint="default"/>
      </w:rPr>
    </w:lvl>
    <w:lvl w:ilvl="3" w:tplc="BC628A60">
      <w:numFmt w:val="bullet"/>
      <w:lvlText w:val="•"/>
      <w:lvlJc w:val="left"/>
      <w:pPr>
        <w:ind w:left="3383" w:hanging="202"/>
      </w:pPr>
      <w:rPr>
        <w:rFonts w:hint="default"/>
      </w:rPr>
    </w:lvl>
    <w:lvl w:ilvl="4" w:tplc="213C620C">
      <w:numFmt w:val="bullet"/>
      <w:lvlText w:val="•"/>
      <w:lvlJc w:val="left"/>
      <w:pPr>
        <w:ind w:left="4404" w:hanging="202"/>
      </w:pPr>
      <w:rPr>
        <w:rFonts w:hint="default"/>
      </w:rPr>
    </w:lvl>
    <w:lvl w:ilvl="5" w:tplc="BF52669E">
      <w:numFmt w:val="bullet"/>
      <w:lvlText w:val="•"/>
      <w:lvlJc w:val="left"/>
      <w:pPr>
        <w:ind w:left="5425" w:hanging="202"/>
      </w:pPr>
      <w:rPr>
        <w:rFonts w:hint="default"/>
      </w:rPr>
    </w:lvl>
    <w:lvl w:ilvl="6" w:tplc="1882979C">
      <w:numFmt w:val="bullet"/>
      <w:lvlText w:val="•"/>
      <w:lvlJc w:val="left"/>
      <w:pPr>
        <w:ind w:left="6446" w:hanging="202"/>
      </w:pPr>
      <w:rPr>
        <w:rFonts w:hint="default"/>
      </w:rPr>
    </w:lvl>
    <w:lvl w:ilvl="7" w:tplc="A5B6CEE2">
      <w:numFmt w:val="bullet"/>
      <w:lvlText w:val="•"/>
      <w:lvlJc w:val="left"/>
      <w:pPr>
        <w:ind w:left="7467" w:hanging="202"/>
      </w:pPr>
      <w:rPr>
        <w:rFonts w:hint="default"/>
      </w:rPr>
    </w:lvl>
    <w:lvl w:ilvl="8" w:tplc="705E6026">
      <w:numFmt w:val="bullet"/>
      <w:lvlText w:val="•"/>
      <w:lvlJc w:val="left"/>
      <w:pPr>
        <w:ind w:left="8488" w:hanging="202"/>
      </w:pPr>
      <w:rPr>
        <w:rFonts w:hint="default"/>
      </w:rPr>
    </w:lvl>
  </w:abstractNum>
  <w:abstractNum w:abstractNumId="4">
    <w:nsid w:val="19D23882"/>
    <w:multiLevelType w:val="multilevel"/>
    <w:tmpl w:val="FE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D4FDC"/>
    <w:multiLevelType w:val="hybridMultilevel"/>
    <w:tmpl w:val="D43C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54B0D"/>
    <w:multiLevelType w:val="hybridMultilevel"/>
    <w:tmpl w:val="B8145C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38E08E7"/>
    <w:multiLevelType w:val="multilevel"/>
    <w:tmpl w:val="848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E0642B"/>
    <w:multiLevelType w:val="multilevel"/>
    <w:tmpl w:val="070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C1F3D"/>
    <w:multiLevelType w:val="hybridMultilevel"/>
    <w:tmpl w:val="35544324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36769D"/>
    <w:multiLevelType w:val="hybridMultilevel"/>
    <w:tmpl w:val="CF86DFDE"/>
    <w:lvl w:ilvl="0" w:tplc="AD901734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>
    <w:nsid w:val="67683F72"/>
    <w:multiLevelType w:val="hybridMultilevel"/>
    <w:tmpl w:val="87B23D4C"/>
    <w:lvl w:ilvl="0" w:tplc="FDD475EC">
      <w:numFmt w:val="bullet"/>
      <w:lvlText w:val=""/>
      <w:lvlJc w:val="left"/>
      <w:pPr>
        <w:ind w:left="242" w:hanging="437"/>
      </w:pPr>
      <w:rPr>
        <w:rFonts w:hint="default"/>
        <w:w w:val="100"/>
      </w:rPr>
    </w:lvl>
    <w:lvl w:ilvl="1" w:tplc="42F8731C">
      <w:numFmt w:val="bullet"/>
      <w:lvlText w:val=""/>
      <w:lvlJc w:val="left"/>
      <w:pPr>
        <w:ind w:left="1042" w:hanging="339"/>
      </w:pPr>
      <w:rPr>
        <w:rFonts w:ascii="Symbol" w:eastAsia="Times New Roman" w:hAnsi="Symbol" w:hint="default"/>
        <w:w w:val="100"/>
        <w:sz w:val="24"/>
      </w:rPr>
    </w:lvl>
    <w:lvl w:ilvl="2" w:tplc="5978B3EC">
      <w:numFmt w:val="bullet"/>
      <w:lvlText w:val="•"/>
      <w:lvlJc w:val="left"/>
      <w:pPr>
        <w:ind w:left="2094" w:hanging="339"/>
      </w:pPr>
      <w:rPr>
        <w:rFonts w:hint="default"/>
      </w:rPr>
    </w:lvl>
    <w:lvl w:ilvl="3" w:tplc="D3F62716">
      <w:numFmt w:val="bullet"/>
      <w:lvlText w:val="•"/>
      <w:lvlJc w:val="left"/>
      <w:pPr>
        <w:ind w:left="3149" w:hanging="339"/>
      </w:pPr>
      <w:rPr>
        <w:rFonts w:hint="default"/>
      </w:rPr>
    </w:lvl>
    <w:lvl w:ilvl="4" w:tplc="E2267764">
      <w:numFmt w:val="bullet"/>
      <w:lvlText w:val="•"/>
      <w:lvlJc w:val="left"/>
      <w:pPr>
        <w:ind w:left="4203" w:hanging="339"/>
      </w:pPr>
      <w:rPr>
        <w:rFonts w:hint="default"/>
      </w:rPr>
    </w:lvl>
    <w:lvl w:ilvl="5" w:tplc="92B21D3E">
      <w:numFmt w:val="bullet"/>
      <w:lvlText w:val="•"/>
      <w:lvlJc w:val="left"/>
      <w:pPr>
        <w:ind w:left="5258" w:hanging="339"/>
      </w:pPr>
      <w:rPr>
        <w:rFonts w:hint="default"/>
      </w:rPr>
    </w:lvl>
    <w:lvl w:ilvl="6" w:tplc="583A38D4">
      <w:numFmt w:val="bullet"/>
      <w:lvlText w:val="•"/>
      <w:lvlJc w:val="left"/>
      <w:pPr>
        <w:ind w:left="6312" w:hanging="339"/>
      </w:pPr>
      <w:rPr>
        <w:rFonts w:hint="default"/>
      </w:rPr>
    </w:lvl>
    <w:lvl w:ilvl="7" w:tplc="81B0B974">
      <w:numFmt w:val="bullet"/>
      <w:lvlText w:val="•"/>
      <w:lvlJc w:val="left"/>
      <w:pPr>
        <w:ind w:left="7367" w:hanging="339"/>
      </w:pPr>
      <w:rPr>
        <w:rFonts w:hint="default"/>
      </w:rPr>
    </w:lvl>
    <w:lvl w:ilvl="8" w:tplc="366641B6">
      <w:numFmt w:val="bullet"/>
      <w:lvlText w:val="•"/>
      <w:lvlJc w:val="left"/>
      <w:pPr>
        <w:ind w:left="8422" w:hanging="339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1B7"/>
    <w:rsid w:val="00057EDD"/>
    <w:rsid w:val="000D2AA6"/>
    <w:rsid w:val="000E045C"/>
    <w:rsid w:val="00174F8A"/>
    <w:rsid w:val="001B4589"/>
    <w:rsid w:val="001C11FF"/>
    <w:rsid w:val="001C4481"/>
    <w:rsid w:val="00200DDF"/>
    <w:rsid w:val="00256DA0"/>
    <w:rsid w:val="00282B75"/>
    <w:rsid w:val="002A55F1"/>
    <w:rsid w:val="002E3302"/>
    <w:rsid w:val="00321FB2"/>
    <w:rsid w:val="00330934"/>
    <w:rsid w:val="0033376A"/>
    <w:rsid w:val="00374833"/>
    <w:rsid w:val="003A61B0"/>
    <w:rsid w:val="003B514A"/>
    <w:rsid w:val="003B57E9"/>
    <w:rsid w:val="003B7DE9"/>
    <w:rsid w:val="003C479E"/>
    <w:rsid w:val="003E2248"/>
    <w:rsid w:val="0042317B"/>
    <w:rsid w:val="004718A3"/>
    <w:rsid w:val="004A0E6E"/>
    <w:rsid w:val="004D0617"/>
    <w:rsid w:val="00542485"/>
    <w:rsid w:val="0054523C"/>
    <w:rsid w:val="0056386C"/>
    <w:rsid w:val="00577555"/>
    <w:rsid w:val="005A3D3B"/>
    <w:rsid w:val="005A5567"/>
    <w:rsid w:val="005B1CC6"/>
    <w:rsid w:val="005C3A35"/>
    <w:rsid w:val="005F4397"/>
    <w:rsid w:val="005F71B7"/>
    <w:rsid w:val="00601FD4"/>
    <w:rsid w:val="00606B9F"/>
    <w:rsid w:val="0062672F"/>
    <w:rsid w:val="00631ECA"/>
    <w:rsid w:val="00635490"/>
    <w:rsid w:val="00651486"/>
    <w:rsid w:val="00662F85"/>
    <w:rsid w:val="006878F6"/>
    <w:rsid w:val="006E23EC"/>
    <w:rsid w:val="006E67C6"/>
    <w:rsid w:val="00707C80"/>
    <w:rsid w:val="00733040"/>
    <w:rsid w:val="007A4AF5"/>
    <w:rsid w:val="007C78C5"/>
    <w:rsid w:val="007E5BC6"/>
    <w:rsid w:val="00851FD4"/>
    <w:rsid w:val="008623B1"/>
    <w:rsid w:val="008769D2"/>
    <w:rsid w:val="00897B4C"/>
    <w:rsid w:val="008B797D"/>
    <w:rsid w:val="008C5C9A"/>
    <w:rsid w:val="0099620E"/>
    <w:rsid w:val="009C40BF"/>
    <w:rsid w:val="00AE4F0D"/>
    <w:rsid w:val="00AF0486"/>
    <w:rsid w:val="00B137D3"/>
    <w:rsid w:val="00B23661"/>
    <w:rsid w:val="00B47140"/>
    <w:rsid w:val="00B7059C"/>
    <w:rsid w:val="00B92592"/>
    <w:rsid w:val="00B93B1D"/>
    <w:rsid w:val="00BC4BEE"/>
    <w:rsid w:val="00C1223C"/>
    <w:rsid w:val="00C25EEB"/>
    <w:rsid w:val="00C32F49"/>
    <w:rsid w:val="00C403BF"/>
    <w:rsid w:val="00CA2249"/>
    <w:rsid w:val="00CF710A"/>
    <w:rsid w:val="00D12FD4"/>
    <w:rsid w:val="00D20603"/>
    <w:rsid w:val="00DB5975"/>
    <w:rsid w:val="00E23B71"/>
    <w:rsid w:val="00E4086F"/>
    <w:rsid w:val="00E60E4B"/>
    <w:rsid w:val="00E80F44"/>
    <w:rsid w:val="00E817BE"/>
    <w:rsid w:val="00EB6B30"/>
    <w:rsid w:val="00F5004F"/>
    <w:rsid w:val="00FD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B7"/>
    <w:pPr>
      <w:spacing w:after="160" w:line="25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97B4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7B4C"/>
    <w:rPr>
      <w:rFonts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rsid w:val="005A3D3B"/>
    <w:pPr>
      <w:ind w:left="720"/>
      <w:contextualSpacing/>
    </w:pPr>
  </w:style>
  <w:style w:type="paragraph" w:customStyle="1" w:styleId="1">
    <w:name w:val="Стиль1"/>
    <w:basedOn w:val="Normal"/>
    <w:link w:val="10"/>
    <w:uiPriority w:val="99"/>
    <w:rsid w:val="005A3D3B"/>
  </w:style>
  <w:style w:type="character" w:customStyle="1" w:styleId="10">
    <w:name w:val="Стиль1 Знак"/>
    <w:basedOn w:val="DefaultParagraphFont"/>
    <w:link w:val="1"/>
    <w:uiPriority w:val="99"/>
    <w:locked/>
    <w:rsid w:val="005A3D3B"/>
    <w:rPr>
      <w:rFonts w:cs="Times New Roman"/>
      <w:sz w:val="22"/>
      <w:szCs w:val="22"/>
    </w:rPr>
  </w:style>
  <w:style w:type="paragraph" w:customStyle="1" w:styleId="western">
    <w:name w:val="western"/>
    <w:basedOn w:val="Normal"/>
    <w:uiPriority w:val="99"/>
    <w:rsid w:val="005F7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EB6B30"/>
    <w:rPr>
      <w:rFonts w:ascii="Calibri" w:hAnsi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B6B3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99"/>
    <w:rsid w:val="00D206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A0E6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224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2248"/>
    <w:rPr>
      <w:rFonts w:cs="Times New Roman"/>
      <w:sz w:val="24"/>
      <w:szCs w:val="24"/>
      <w:lang w:eastAsia="en-US"/>
    </w:rPr>
  </w:style>
  <w:style w:type="paragraph" w:customStyle="1" w:styleId="21">
    <w:name w:val="Заголовок 21"/>
    <w:basedOn w:val="Normal"/>
    <w:uiPriority w:val="99"/>
    <w:rsid w:val="003E2248"/>
    <w:pPr>
      <w:widowControl w:val="0"/>
      <w:autoSpaceDE w:val="0"/>
      <w:autoSpaceDN w:val="0"/>
      <w:spacing w:before="90" w:after="0" w:line="240" w:lineRule="auto"/>
      <w:ind w:left="1992"/>
      <w:outlineLvl w:val="2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rsid w:val="00E4086F"/>
    <w:pPr>
      <w:spacing w:after="200" w:line="276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eor-np.ru/" TargetMode="External"/><Relationship Id="rId18" Type="http://schemas.openxmlformats.org/officeDocument/2006/relationships/hyperlink" Target="http://eor-np.ru/" TargetMode="External"/><Relationship Id="rId26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kiv.ins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um-razum.ru/load/uchebnye_prezentacii/nachalnaja_shkola/18" TargetMode="External"/><Relationship Id="rId25" Type="http://schemas.openxmlformats.org/officeDocument/2006/relationships/hyperlink" Target="https://mcoip.ru/blog/2022/09/05/programma-funkczionalnaya-gramotnost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ki.rdf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skiv.instrao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um-razum.ru/load/uchebnye_prezentacii/nachalnaja_shkola/18" TargetMode="External"/><Relationship Id="rId23" Type="http://schemas.openxmlformats.org/officeDocument/2006/relationships/hyperlink" Target="http://skiv.instrao.ru/bank-zadaniy/chitatelskaya-gramotn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viki.rdf.ru/" TargetMode="External"/><Relationship Id="rId22" Type="http://schemas.openxmlformats.org/officeDocument/2006/relationships/hyperlink" Target="http://skiv.instrao.ru/" TargetMode="External"/><Relationship Id="rId27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3138</Words>
  <Characters>17887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Хозяин</dc:creator>
  <cp:keywords/>
  <dc:description/>
  <cp:lastModifiedBy>usernew</cp:lastModifiedBy>
  <cp:revision>2</cp:revision>
  <dcterms:created xsi:type="dcterms:W3CDTF">2023-11-06T10:12:00Z</dcterms:created>
  <dcterms:modified xsi:type="dcterms:W3CDTF">2023-11-06T10:12:00Z</dcterms:modified>
</cp:coreProperties>
</file>